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CA40EE" w14:textId="77777777" w:rsidR="00185D70" w:rsidRDefault="00185D70" w:rsidP="00185D7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929CEB7" w14:textId="77777777" w:rsidR="00185D70" w:rsidRDefault="00185D70" w:rsidP="00185D7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3EC1DAB" w14:textId="77777777" w:rsidR="00692F49" w:rsidRPr="00185D70" w:rsidRDefault="00692F49" w:rsidP="00185D7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5D70">
        <w:rPr>
          <w:rFonts w:ascii="Times New Roman" w:hAnsi="Times New Roman" w:cs="Times New Roman"/>
          <w:b/>
          <w:bCs/>
          <w:sz w:val="24"/>
          <w:szCs w:val="24"/>
        </w:rPr>
        <w:t>REGULAMIN</w:t>
      </w:r>
    </w:p>
    <w:p w14:paraId="543B0522" w14:textId="77777777" w:rsidR="00692F49" w:rsidRPr="00185D70" w:rsidRDefault="00692F49" w:rsidP="00185D7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5D70">
        <w:rPr>
          <w:rFonts w:ascii="Times New Roman" w:hAnsi="Times New Roman" w:cs="Times New Roman"/>
          <w:b/>
          <w:bCs/>
          <w:sz w:val="24"/>
          <w:szCs w:val="24"/>
        </w:rPr>
        <w:t>rekrutacji i uczestnictwa w projekci</w:t>
      </w:r>
      <w:r w:rsidR="005D50D9" w:rsidRPr="00185D70">
        <w:rPr>
          <w:rFonts w:ascii="Times New Roman" w:hAnsi="Times New Roman" w:cs="Times New Roman"/>
          <w:b/>
          <w:bCs/>
          <w:sz w:val="24"/>
          <w:szCs w:val="24"/>
        </w:rPr>
        <w:t>e ”Integracyjne puzzle”</w:t>
      </w:r>
    </w:p>
    <w:p w14:paraId="7740C549" w14:textId="77777777" w:rsidR="00692F49" w:rsidRPr="00692F49" w:rsidRDefault="00692F49" w:rsidP="00185D7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ADD7CDB" w14:textId="77777777" w:rsidR="00692F49" w:rsidRPr="00692F49" w:rsidRDefault="00692F49" w:rsidP="00185D70">
      <w:pPr>
        <w:jc w:val="center"/>
        <w:rPr>
          <w:rFonts w:ascii="Times New Roman" w:hAnsi="Times New Roman" w:cs="Times New Roman"/>
          <w:sz w:val="24"/>
          <w:szCs w:val="24"/>
        </w:rPr>
      </w:pPr>
      <w:r w:rsidRPr="00692F49">
        <w:rPr>
          <w:rFonts w:ascii="Times New Roman" w:hAnsi="Times New Roman" w:cs="Times New Roman"/>
          <w:sz w:val="24"/>
          <w:szCs w:val="24"/>
        </w:rPr>
        <w:t>W RAMACH 10 OSI PRIORYTETOWEJ</w:t>
      </w:r>
    </w:p>
    <w:p w14:paraId="6E0B906F" w14:textId="77777777" w:rsidR="00692F49" w:rsidRPr="00692F49" w:rsidRDefault="00692F49" w:rsidP="00185D70">
      <w:pPr>
        <w:jc w:val="center"/>
        <w:rPr>
          <w:rFonts w:ascii="Times New Roman" w:hAnsi="Times New Roman" w:cs="Times New Roman"/>
          <w:sz w:val="24"/>
          <w:szCs w:val="24"/>
        </w:rPr>
      </w:pPr>
      <w:r w:rsidRPr="00692F49">
        <w:rPr>
          <w:rFonts w:ascii="Times New Roman" w:hAnsi="Times New Roman" w:cs="Times New Roman"/>
          <w:sz w:val="24"/>
          <w:szCs w:val="24"/>
        </w:rPr>
        <w:t>WIEDZA I KOMPETENCJE</w:t>
      </w:r>
    </w:p>
    <w:p w14:paraId="4CB0D8FA" w14:textId="77777777" w:rsidR="00692F49" w:rsidRPr="00692F49" w:rsidRDefault="00692F49" w:rsidP="00185D70">
      <w:pPr>
        <w:jc w:val="center"/>
        <w:rPr>
          <w:rFonts w:ascii="Times New Roman" w:hAnsi="Times New Roman" w:cs="Times New Roman"/>
          <w:sz w:val="24"/>
          <w:szCs w:val="24"/>
        </w:rPr>
      </w:pPr>
      <w:r w:rsidRPr="00692F49">
        <w:rPr>
          <w:rFonts w:ascii="Times New Roman" w:hAnsi="Times New Roman" w:cs="Times New Roman"/>
          <w:sz w:val="24"/>
          <w:szCs w:val="24"/>
        </w:rPr>
        <w:t>REGIONALNEGO PROGRAMU OPERACYJNEGO</w:t>
      </w:r>
    </w:p>
    <w:p w14:paraId="3780C2F7" w14:textId="77777777" w:rsidR="00692F49" w:rsidRPr="00692F49" w:rsidRDefault="00692F49" w:rsidP="00185D70">
      <w:pPr>
        <w:jc w:val="center"/>
        <w:rPr>
          <w:rFonts w:ascii="Times New Roman" w:hAnsi="Times New Roman" w:cs="Times New Roman"/>
          <w:sz w:val="24"/>
          <w:szCs w:val="24"/>
        </w:rPr>
      </w:pPr>
      <w:r w:rsidRPr="00692F49">
        <w:rPr>
          <w:rFonts w:ascii="Times New Roman" w:hAnsi="Times New Roman" w:cs="Times New Roman"/>
          <w:sz w:val="24"/>
          <w:szCs w:val="24"/>
        </w:rPr>
        <w:t>WOJEWÓDZTWA MAŁOPOLSKIEGO NA LATA 2014-2020</w:t>
      </w:r>
    </w:p>
    <w:p w14:paraId="61C456E5" w14:textId="77777777" w:rsidR="00692F49" w:rsidRPr="00692F49" w:rsidRDefault="00692F49" w:rsidP="00185D70">
      <w:pPr>
        <w:jc w:val="center"/>
        <w:rPr>
          <w:rFonts w:ascii="Times New Roman" w:hAnsi="Times New Roman" w:cs="Times New Roman"/>
          <w:sz w:val="24"/>
          <w:szCs w:val="24"/>
        </w:rPr>
      </w:pPr>
      <w:r w:rsidRPr="00692F49">
        <w:rPr>
          <w:rFonts w:ascii="Times New Roman" w:hAnsi="Times New Roman" w:cs="Times New Roman"/>
          <w:sz w:val="24"/>
          <w:szCs w:val="24"/>
        </w:rPr>
        <w:t>DZIAŁANIE 10.1 ROZWÓJ KSZTAŁCENIA OGÓLNEGO</w:t>
      </w:r>
    </w:p>
    <w:p w14:paraId="44466EE0" w14:textId="77777777" w:rsidR="00692F49" w:rsidRDefault="00692F49" w:rsidP="00185D70">
      <w:pPr>
        <w:jc w:val="center"/>
        <w:rPr>
          <w:rFonts w:ascii="Times New Roman" w:hAnsi="Times New Roman" w:cs="Times New Roman"/>
          <w:sz w:val="24"/>
          <w:szCs w:val="24"/>
        </w:rPr>
      </w:pPr>
      <w:r w:rsidRPr="00692F49">
        <w:rPr>
          <w:rFonts w:ascii="Times New Roman" w:hAnsi="Times New Roman" w:cs="Times New Roman"/>
          <w:sz w:val="24"/>
          <w:szCs w:val="24"/>
        </w:rPr>
        <w:t>PODDZIAŁANIE 10.1.2 WYCHOWANIE PRZEDSZKOLNE – SPR</w:t>
      </w:r>
    </w:p>
    <w:p w14:paraId="5D185F7D" w14:textId="77777777" w:rsidR="00185D70" w:rsidRPr="00692F49" w:rsidRDefault="00185D70" w:rsidP="00185D7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B142FA1" w14:textId="77777777" w:rsidR="00692F49" w:rsidRPr="00234B44" w:rsidRDefault="00692F49" w:rsidP="00185D7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4B44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14:paraId="1C13E503" w14:textId="09963D5D" w:rsidR="00692F49" w:rsidRDefault="00692F49" w:rsidP="006C6C5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5D70">
        <w:rPr>
          <w:rFonts w:ascii="Times New Roman" w:hAnsi="Times New Roman" w:cs="Times New Roman"/>
          <w:b/>
          <w:bCs/>
          <w:sz w:val="24"/>
          <w:szCs w:val="24"/>
        </w:rPr>
        <w:t>Postanowienia ogólne</w:t>
      </w:r>
    </w:p>
    <w:p w14:paraId="4245741D" w14:textId="3CCD6176" w:rsidR="00692F49" w:rsidRDefault="00692F49" w:rsidP="006C6C5D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6C5D">
        <w:rPr>
          <w:rFonts w:ascii="Times New Roman" w:hAnsi="Times New Roman" w:cs="Times New Roman"/>
          <w:sz w:val="24"/>
          <w:szCs w:val="24"/>
        </w:rPr>
        <w:t>Regulamin określa zasady rekrutacji uczestników do pro</w:t>
      </w:r>
      <w:r w:rsidR="00BE6171" w:rsidRPr="006C6C5D">
        <w:rPr>
          <w:rFonts w:ascii="Times New Roman" w:hAnsi="Times New Roman" w:cs="Times New Roman"/>
          <w:sz w:val="24"/>
          <w:szCs w:val="24"/>
        </w:rPr>
        <w:t>jektu „Integracyjne puzzle</w:t>
      </w:r>
      <w:r w:rsidRPr="006C6C5D">
        <w:rPr>
          <w:rFonts w:ascii="Times New Roman" w:hAnsi="Times New Roman" w:cs="Times New Roman"/>
          <w:sz w:val="24"/>
          <w:szCs w:val="24"/>
        </w:rPr>
        <w:t xml:space="preserve">”, warunki organizacji zajęć, szkoleń oraz prawa i obowiązki uczestników projektu. </w:t>
      </w:r>
    </w:p>
    <w:p w14:paraId="2E20C9AE" w14:textId="77777777" w:rsidR="006C6C5D" w:rsidRPr="006C6C5D" w:rsidRDefault="006C6C5D" w:rsidP="006C6C5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7D845612" w14:textId="1CF2F35E" w:rsidR="00692F49" w:rsidRDefault="00692F49" w:rsidP="006C6C5D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6C5D">
        <w:rPr>
          <w:rFonts w:ascii="Times New Roman" w:hAnsi="Times New Roman" w:cs="Times New Roman"/>
          <w:sz w:val="24"/>
          <w:szCs w:val="24"/>
        </w:rPr>
        <w:t xml:space="preserve">Projekt współfinansowany jest przez Unię Europejską ze środków Europejskiego Funduszu Społecznego, w ramach 10 osi priorytetowej wiedza i kompetencje Regionalnego Programu Operacyjnego województwa małopolskiego na lata 2014-2020, działanie 10.1 rozwój kształcenia ogólnego, poddziałanie 10.1.2 wychowanie przedszkolne </w:t>
      </w:r>
      <w:r w:rsidR="006C6C5D">
        <w:rPr>
          <w:rFonts w:ascii="Times New Roman" w:hAnsi="Times New Roman" w:cs="Times New Roman"/>
          <w:sz w:val="24"/>
          <w:szCs w:val="24"/>
        </w:rPr>
        <w:t>–</w:t>
      </w:r>
      <w:r w:rsidRPr="006C6C5D">
        <w:rPr>
          <w:rFonts w:ascii="Times New Roman" w:hAnsi="Times New Roman" w:cs="Times New Roman"/>
          <w:sz w:val="24"/>
          <w:szCs w:val="24"/>
        </w:rPr>
        <w:t xml:space="preserve"> SPR</w:t>
      </w:r>
    </w:p>
    <w:p w14:paraId="399A558F" w14:textId="77777777" w:rsidR="006C6C5D" w:rsidRPr="006C6C5D" w:rsidRDefault="006C6C5D" w:rsidP="006C6C5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58E6F310" w14:textId="2C0E9847" w:rsidR="00692F49" w:rsidRPr="006C6C5D" w:rsidRDefault="00692F49" w:rsidP="006C6C5D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6C5D">
        <w:rPr>
          <w:rFonts w:ascii="Times New Roman" w:hAnsi="Times New Roman" w:cs="Times New Roman"/>
          <w:sz w:val="24"/>
          <w:szCs w:val="24"/>
        </w:rPr>
        <w:t xml:space="preserve">Ilekroć w Regulaminie jest mowa o: </w:t>
      </w:r>
    </w:p>
    <w:p w14:paraId="2F0796D6" w14:textId="609D2913" w:rsidR="00692F49" w:rsidRPr="006C6C5D" w:rsidRDefault="00692F49" w:rsidP="006C6C5D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6C5D">
        <w:rPr>
          <w:rFonts w:ascii="Times New Roman" w:hAnsi="Times New Roman" w:cs="Times New Roman"/>
          <w:sz w:val="24"/>
          <w:szCs w:val="24"/>
        </w:rPr>
        <w:t>„Projekcie” – należy przez to rozumieć projek</w:t>
      </w:r>
      <w:r w:rsidR="00BE6171" w:rsidRPr="006C6C5D">
        <w:rPr>
          <w:rFonts w:ascii="Times New Roman" w:hAnsi="Times New Roman" w:cs="Times New Roman"/>
          <w:sz w:val="24"/>
          <w:szCs w:val="24"/>
        </w:rPr>
        <w:t>t pt. „Integracyjne puzzle</w:t>
      </w:r>
      <w:r w:rsidRPr="006C6C5D">
        <w:rPr>
          <w:rFonts w:ascii="Times New Roman" w:hAnsi="Times New Roman" w:cs="Times New Roman"/>
          <w:sz w:val="24"/>
          <w:szCs w:val="24"/>
        </w:rPr>
        <w:t xml:space="preserve">”, </w:t>
      </w:r>
      <w:r w:rsidR="00BE6171" w:rsidRPr="006C6C5D">
        <w:rPr>
          <w:rFonts w:ascii="Times New Roman" w:hAnsi="Times New Roman" w:cs="Times New Roman"/>
          <w:sz w:val="24"/>
          <w:szCs w:val="24"/>
        </w:rPr>
        <w:t>realizowany przez firmę Małgorzata Simajchel Firma Consultingowa z siedzibą w Zbylitowskiej Górze, ul. Sportowa 3, 33 -113 Zgłobice</w:t>
      </w:r>
    </w:p>
    <w:p w14:paraId="51326A68" w14:textId="3FA2B375" w:rsidR="00692F49" w:rsidRPr="006C6C5D" w:rsidRDefault="00692F49" w:rsidP="006C6C5D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6C5D">
        <w:rPr>
          <w:rFonts w:ascii="Times New Roman" w:hAnsi="Times New Roman" w:cs="Times New Roman"/>
          <w:sz w:val="24"/>
          <w:szCs w:val="24"/>
        </w:rPr>
        <w:t xml:space="preserve">„Regulaminie” – należy przez to rozumieć Regulamin rekrutacji i uczestnictwa w projekcie. </w:t>
      </w:r>
    </w:p>
    <w:p w14:paraId="74BC25BD" w14:textId="021F4FAD" w:rsidR="00692F49" w:rsidRDefault="00692F49" w:rsidP="00185D70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6C5D">
        <w:rPr>
          <w:rFonts w:ascii="Times New Roman" w:hAnsi="Times New Roman" w:cs="Times New Roman"/>
          <w:sz w:val="24"/>
          <w:szCs w:val="24"/>
        </w:rPr>
        <w:t>„Uczestniku</w:t>
      </w:r>
      <w:r w:rsidR="001249A6">
        <w:rPr>
          <w:rFonts w:ascii="Times New Roman" w:hAnsi="Times New Roman" w:cs="Times New Roman"/>
          <w:sz w:val="24"/>
          <w:szCs w:val="24"/>
        </w:rPr>
        <w:t>/Uczestniczce</w:t>
      </w:r>
      <w:r w:rsidRPr="006C6C5D">
        <w:rPr>
          <w:rFonts w:ascii="Times New Roman" w:hAnsi="Times New Roman" w:cs="Times New Roman"/>
          <w:sz w:val="24"/>
          <w:szCs w:val="24"/>
        </w:rPr>
        <w:t xml:space="preserve"> projektu” - należy przez to rozumieć osobę bezpośrednio korzystającą z udzielanego wsparcia. </w:t>
      </w:r>
    </w:p>
    <w:p w14:paraId="40E60B08" w14:textId="77777777" w:rsidR="006C6C5D" w:rsidRPr="006C6C5D" w:rsidRDefault="006C6C5D" w:rsidP="006C6C5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7100B566" w14:textId="487AE45E" w:rsidR="00573C03" w:rsidRPr="006C6C5D" w:rsidRDefault="00692F49" w:rsidP="006C6C5D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6C5D">
        <w:rPr>
          <w:rFonts w:ascii="Times New Roman" w:hAnsi="Times New Roman" w:cs="Times New Roman"/>
          <w:sz w:val="24"/>
          <w:szCs w:val="24"/>
        </w:rPr>
        <w:lastRenderedPageBreak/>
        <w:t xml:space="preserve">Celem jest </w:t>
      </w:r>
      <w:r w:rsidR="00BF7C78" w:rsidRPr="006C6C5D">
        <w:rPr>
          <w:rFonts w:ascii="Times New Roman" w:hAnsi="Times New Roman" w:cs="Times New Roman"/>
          <w:sz w:val="24"/>
          <w:szCs w:val="24"/>
        </w:rPr>
        <w:t>dostosowanie oferty przedszkola w Zbylitowskiej Górze do potrzeb dzieci niepełnosprawnych oraz z dysfunkcjami poprzez</w:t>
      </w:r>
      <w:r w:rsidR="00573C03" w:rsidRPr="006C6C5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33C0011" w14:textId="77777777" w:rsidR="00692F49" w:rsidRDefault="00573C03" w:rsidP="00185D7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3C03">
        <w:rPr>
          <w:rFonts w:ascii="Times New Roman" w:hAnsi="Times New Roman" w:cs="Times New Roman"/>
          <w:sz w:val="24"/>
          <w:szCs w:val="24"/>
        </w:rPr>
        <w:t>wyposażenie pomieszczeń przedszkola p</w:t>
      </w:r>
      <w:r w:rsidR="00186F74">
        <w:rPr>
          <w:rFonts w:ascii="Times New Roman" w:hAnsi="Times New Roman" w:cs="Times New Roman"/>
          <w:sz w:val="24"/>
          <w:szCs w:val="24"/>
        </w:rPr>
        <w:t>o</w:t>
      </w:r>
      <w:r w:rsidRPr="00573C03">
        <w:rPr>
          <w:rFonts w:ascii="Times New Roman" w:hAnsi="Times New Roman" w:cs="Times New Roman"/>
          <w:sz w:val="24"/>
          <w:szCs w:val="24"/>
        </w:rPr>
        <w:t>d specjalne potrzeby</w:t>
      </w:r>
      <w:r w:rsidR="00186F74">
        <w:rPr>
          <w:rFonts w:ascii="Times New Roman" w:hAnsi="Times New Roman" w:cs="Times New Roman"/>
          <w:sz w:val="24"/>
          <w:szCs w:val="24"/>
        </w:rPr>
        <w:t xml:space="preserve"> dzieci niepełnosprawnych oraz z zdiagnozowanymi zaburzeniami</w:t>
      </w:r>
    </w:p>
    <w:p w14:paraId="6FDB694F" w14:textId="77777777" w:rsidR="00186F74" w:rsidRDefault="00186F74" w:rsidP="00185D7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realizację dodatkowych zajęć wyrównujących szanse edukacyjne w zakresie stwierdzonych deficytów </w:t>
      </w:r>
    </w:p>
    <w:p w14:paraId="4F63F36F" w14:textId="77777777" w:rsidR="00186F74" w:rsidRDefault="00186F74" w:rsidP="00185D7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realizację dodatkowych zajęć specjalistycznych dla dzieci z niepełnosprawnościami </w:t>
      </w:r>
    </w:p>
    <w:p w14:paraId="487ECD5A" w14:textId="77777777" w:rsidR="00186F74" w:rsidRDefault="00186F74" w:rsidP="00185D7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realizację dodatkowych zajęć rozwijających kompetencje kluczowe oraz umiejętności uniwersalne </w:t>
      </w:r>
    </w:p>
    <w:p w14:paraId="5B300BFB" w14:textId="6E742178" w:rsidR="00692F49" w:rsidRPr="006C6C5D" w:rsidRDefault="00186F74" w:rsidP="00185D7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dokształcanie nauczycieli przedszkola</w:t>
      </w:r>
      <w:r w:rsidR="006C6C5D">
        <w:rPr>
          <w:rFonts w:ascii="Times New Roman" w:hAnsi="Times New Roman" w:cs="Times New Roman"/>
          <w:sz w:val="24"/>
          <w:szCs w:val="24"/>
        </w:rPr>
        <w:t xml:space="preserve"> </w:t>
      </w:r>
      <w:r w:rsidR="00692F49" w:rsidRPr="006C6C5D">
        <w:rPr>
          <w:rFonts w:ascii="Times New Roman" w:hAnsi="Times New Roman" w:cs="Times New Roman"/>
          <w:sz w:val="24"/>
          <w:szCs w:val="24"/>
        </w:rPr>
        <w:t>w okresie</w:t>
      </w:r>
      <w:r w:rsidRPr="006C6C5D">
        <w:rPr>
          <w:rFonts w:ascii="Times New Roman" w:hAnsi="Times New Roman" w:cs="Times New Roman"/>
          <w:sz w:val="24"/>
          <w:szCs w:val="24"/>
        </w:rPr>
        <w:t xml:space="preserve"> od 01.01.2020 do 31.07.2021</w:t>
      </w:r>
    </w:p>
    <w:p w14:paraId="5D4876FF" w14:textId="77777777" w:rsidR="00692F49" w:rsidRPr="00692F49" w:rsidRDefault="00692F49" w:rsidP="00692F49">
      <w:pPr>
        <w:rPr>
          <w:rFonts w:ascii="Times New Roman" w:hAnsi="Times New Roman" w:cs="Times New Roman"/>
          <w:sz w:val="24"/>
          <w:szCs w:val="24"/>
        </w:rPr>
      </w:pPr>
    </w:p>
    <w:p w14:paraId="4009F42C" w14:textId="77777777" w:rsidR="00692F49" w:rsidRPr="00234B44" w:rsidRDefault="00692F49" w:rsidP="00185D7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4B44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14:paraId="7E9E4C5A" w14:textId="0E01A3CE" w:rsidR="00692F49" w:rsidRDefault="00692F49" w:rsidP="006C6C5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5D70">
        <w:rPr>
          <w:rFonts w:ascii="Times New Roman" w:hAnsi="Times New Roman" w:cs="Times New Roman"/>
          <w:b/>
          <w:bCs/>
          <w:sz w:val="24"/>
          <w:szCs w:val="24"/>
        </w:rPr>
        <w:t>Warunki rekrutacji</w:t>
      </w:r>
    </w:p>
    <w:p w14:paraId="19E40365" w14:textId="69D2ABB6" w:rsidR="00692F49" w:rsidRPr="006C6C5D" w:rsidRDefault="00692F49" w:rsidP="006C6C5D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6C5D">
        <w:rPr>
          <w:rFonts w:ascii="Times New Roman" w:hAnsi="Times New Roman" w:cs="Times New Roman"/>
          <w:sz w:val="24"/>
          <w:szCs w:val="24"/>
        </w:rPr>
        <w:t>Projekt skierowany jest do następujących uczestników:</w:t>
      </w:r>
    </w:p>
    <w:p w14:paraId="5B630657" w14:textId="53BCB7B6" w:rsidR="00692F49" w:rsidRPr="006C6C5D" w:rsidRDefault="00692F49" w:rsidP="006C6C5D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6C5D">
        <w:rPr>
          <w:rFonts w:ascii="Times New Roman" w:hAnsi="Times New Roman" w:cs="Times New Roman"/>
          <w:sz w:val="24"/>
          <w:szCs w:val="24"/>
        </w:rPr>
        <w:t>dzieci w wieku 3-6 lat</w:t>
      </w:r>
      <w:r w:rsidR="00E92E99" w:rsidRPr="006C6C5D">
        <w:rPr>
          <w:rFonts w:ascii="Times New Roman" w:hAnsi="Times New Roman" w:cs="Times New Roman"/>
          <w:sz w:val="24"/>
          <w:szCs w:val="24"/>
        </w:rPr>
        <w:t xml:space="preserve"> (3-9 lat w przypadku odroczenia </w:t>
      </w:r>
      <w:r w:rsidR="00D347FF" w:rsidRPr="006C6C5D">
        <w:rPr>
          <w:rFonts w:ascii="Times New Roman" w:hAnsi="Times New Roman" w:cs="Times New Roman"/>
          <w:sz w:val="24"/>
          <w:szCs w:val="24"/>
        </w:rPr>
        <w:t>dziecka od obowiązku szkolnego)</w:t>
      </w:r>
    </w:p>
    <w:p w14:paraId="00F730D8" w14:textId="6D28448E" w:rsidR="00692F49" w:rsidRDefault="00D347FF" w:rsidP="006C6C5D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6C5D">
        <w:rPr>
          <w:rFonts w:ascii="Times New Roman" w:hAnsi="Times New Roman" w:cs="Times New Roman"/>
          <w:sz w:val="24"/>
          <w:szCs w:val="24"/>
        </w:rPr>
        <w:t>nauczyciel</w:t>
      </w:r>
      <w:r w:rsidR="001249A6">
        <w:rPr>
          <w:rFonts w:ascii="Times New Roman" w:hAnsi="Times New Roman" w:cs="Times New Roman"/>
          <w:sz w:val="24"/>
          <w:szCs w:val="24"/>
        </w:rPr>
        <w:t>i</w:t>
      </w:r>
      <w:r w:rsidRPr="006C6C5D">
        <w:rPr>
          <w:rFonts w:ascii="Times New Roman" w:hAnsi="Times New Roman" w:cs="Times New Roman"/>
          <w:sz w:val="24"/>
          <w:szCs w:val="24"/>
        </w:rPr>
        <w:t xml:space="preserve"> Niepublicznego Przedszkola „Pod Kasztanami” w Zbylitowskiej Górze</w:t>
      </w:r>
    </w:p>
    <w:p w14:paraId="3221B18B" w14:textId="77777777" w:rsidR="006C6C5D" w:rsidRPr="006C6C5D" w:rsidRDefault="006C6C5D" w:rsidP="006C6C5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26197DE6" w14:textId="3EFD4B88" w:rsidR="004E2778" w:rsidRDefault="00436B8F" w:rsidP="006C6C5D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6C5D">
        <w:rPr>
          <w:rFonts w:ascii="Times New Roman" w:hAnsi="Times New Roman" w:cs="Times New Roman"/>
          <w:sz w:val="24"/>
          <w:szCs w:val="24"/>
        </w:rPr>
        <w:t>Rekrutacja do dodatkowych zajęć wyrównujących szanse edukacyjne w zakresie stwierdzonych deficytów</w:t>
      </w:r>
      <w:r w:rsidR="004E2778" w:rsidRPr="006C6C5D">
        <w:rPr>
          <w:rFonts w:ascii="Times New Roman" w:hAnsi="Times New Roman" w:cs="Times New Roman"/>
          <w:sz w:val="24"/>
          <w:szCs w:val="24"/>
        </w:rPr>
        <w:t xml:space="preserve"> odbędzie się w terminie: 01.06.2020 do 31.07.2020 – I etap oraz od 1.08.2020 do 30.08.2020 –II etap</w:t>
      </w:r>
    </w:p>
    <w:p w14:paraId="16477F92" w14:textId="77777777" w:rsidR="006C6C5D" w:rsidRPr="006C6C5D" w:rsidRDefault="006C6C5D" w:rsidP="006C6C5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3AFFB992" w14:textId="1A9C6EAA" w:rsidR="00006D48" w:rsidRDefault="00006D48" w:rsidP="006C6C5D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6C5D">
        <w:rPr>
          <w:rFonts w:ascii="Times New Roman" w:hAnsi="Times New Roman" w:cs="Times New Roman"/>
          <w:sz w:val="24"/>
          <w:szCs w:val="24"/>
        </w:rPr>
        <w:t>Rekrutacja do zajęć  dodatkowych rozwijających kompetencje kluczowe oraz umiejętności uniwersalne odbędzie się w terminie: 01.06.2020 do 31.07.2020 – I etap oraz od 1.08.2020 do 30.08.2020 –II etap</w:t>
      </w:r>
    </w:p>
    <w:p w14:paraId="7E4E2DB8" w14:textId="77777777" w:rsidR="006C6C5D" w:rsidRPr="006C6C5D" w:rsidRDefault="006C6C5D" w:rsidP="006C6C5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7F7EF349" w14:textId="24AC8E18" w:rsidR="00312C7C" w:rsidRDefault="00312C7C" w:rsidP="006C6C5D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6C5D">
        <w:rPr>
          <w:rFonts w:ascii="Times New Roman" w:hAnsi="Times New Roman" w:cs="Times New Roman"/>
          <w:sz w:val="24"/>
          <w:szCs w:val="24"/>
        </w:rPr>
        <w:t>Rekrutacja do dodatkowych zajęć specjalistycznych dla dzieci z niepełnosprawnościami</w:t>
      </w:r>
      <w:r w:rsidR="004A310C" w:rsidRPr="006C6C5D">
        <w:rPr>
          <w:rFonts w:ascii="Times New Roman" w:hAnsi="Times New Roman" w:cs="Times New Roman"/>
          <w:sz w:val="24"/>
          <w:szCs w:val="24"/>
        </w:rPr>
        <w:t xml:space="preserve"> odbędzie się w terminie: 01.06.2020 do 31.07.2020 – I etap oraz od 1.08.2020 do 30.08.2020 –II etap</w:t>
      </w:r>
    </w:p>
    <w:p w14:paraId="0AD3E57F" w14:textId="77777777" w:rsidR="006C6C5D" w:rsidRPr="006C6C5D" w:rsidRDefault="006C6C5D" w:rsidP="006C6C5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44482690" w14:textId="5FF1EC67" w:rsidR="00692F49" w:rsidRDefault="00692F49" w:rsidP="006C6C5D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6C5D">
        <w:rPr>
          <w:rFonts w:ascii="Times New Roman" w:hAnsi="Times New Roman" w:cs="Times New Roman"/>
          <w:sz w:val="24"/>
          <w:szCs w:val="24"/>
        </w:rPr>
        <w:t xml:space="preserve">Udział w zajęciach wymienionych w § 2 jest bezpłatny. </w:t>
      </w:r>
    </w:p>
    <w:p w14:paraId="5F071A16" w14:textId="77777777" w:rsidR="006C6C5D" w:rsidRPr="006C6C5D" w:rsidRDefault="006C6C5D" w:rsidP="006C6C5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1EFC43A6" w14:textId="61AF86F1" w:rsidR="00692F49" w:rsidRDefault="00692F49" w:rsidP="006C6C5D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6C5D">
        <w:rPr>
          <w:rFonts w:ascii="Times New Roman" w:hAnsi="Times New Roman" w:cs="Times New Roman"/>
          <w:sz w:val="24"/>
          <w:szCs w:val="24"/>
        </w:rPr>
        <w:t xml:space="preserve">Osoba składająca deklarację uczestnictwa, zobowiązuje się do udziału w zajęciach oraz do nie przerwania uczestnictwa w projekcie bez uzasadnionych powodów. </w:t>
      </w:r>
    </w:p>
    <w:p w14:paraId="25D8B115" w14:textId="77777777" w:rsidR="006C6C5D" w:rsidRPr="006C6C5D" w:rsidRDefault="006C6C5D" w:rsidP="006C6C5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19E2EF90" w14:textId="36D82364" w:rsidR="00692F49" w:rsidRDefault="00692F49" w:rsidP="00185D70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6C5D">
        <w:rPr>
          <w:rFonts w:ascii="Times New Roman" w:hAnsi="Times New Roman" w:cs="Times New Roman"/>
          <w:sz w:val="24"/>
          <w:szCs w:val="24"/>
        </w:rPr>
        <w:t xml:space="preserve">Zajęcia zostaną przeprowadzone przez nauczycieli z odpowiednimi kwalifikacjami i umiejętnościami. </w:t>
      </w:r>
    </w:p>
    <w:p w14:paraId="320D34A4" w14:textId="1997CD88" w:rsidR="00692F49" w:rsidRPr="00692F49" w:rsidRDefault="00692F49" w:rsidP="00692F49">
      <w:pPr>
        <w:rPr>
          <w:rFonts w:ascii="Times New Roman" w:hAnsi="Times New Roman" w:cs="Times New Roman"/>
          <w:sz w:val="24"/>
          <w:szCs w:val="24"/>
        </w:rPr>
      </w:pPr>
    </w:p>
    <w:p w14:paraId="0030D186" w14:textId="77777777" w:rsidR="007659FB" w:rsidRDefault="007659FB" w:rsidP="00185D7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FA93C70" w14:textId="7D8F5EB2" w:rsidR="00692F49" w:rsidRDefault="00692F49" w:rsidP="00185D7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5D70">
        <w:rPr>
          <w:rFonts w:ascii="Times New Roman" w:hAnsi="Times New Roman" w:cs="Times New Roman"/>
          <w:b/>
          <w:bCs/>
          <w:sz w:val="24"/>
          <w:szCs w:val="24"/>
        </w:rPr>
        <w:lastRenderedPageBreak/>
        <w:t>§ 3</w:t>
      </w:r>
    </w:p>
    <w:p w14:paraId="5A806BC1" w14:textId="77777777" w:rsidR="00185D70" w:rsidRDefault="00185D70" w:rsidP="00185D7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5D70">
        <w:rPr>
          <w:rFonts w:ascii="Times New Roman" w:hAnsi="Times New Roman" w:cs="Times New Roman"/>
          <w:b/>
          <w:bCs/>
          <w:sz w:val="24"/>
          <w:szCs w:val="24"/>
        </w:rPr>
        <w:t>Kryteria rekrutacji do udziału w zajęciach dodatkowych</w:t>
      </w:r>
    </w:p>
    <w:p w14:paraId="5FD0B1EA" w14:textId="1E5C6DC2" w:rsidR="00692F49" w:rsidRPr="006C6C5D" w:rsidRDefault="00692F49" w:rsidP="00185D70">
      <w:pPr>
        <w:jc w:val="both"/>
        <w:rPr>
          <w:rFonts w:ascii="Times New Roman" w:hAnsi="Times New Roman" w:cs="Times New Roman"/>
          <w:sz w:val="24"/>
          <w:szCs w:val="24"/>
        </w:rPr>
      </w:pPr>
      <w:r w:rsidRPr="00692F49">
        <w:rPr>
          <w:rFonts w:ascii="Times New Roman" w:hAnsi="Times New Roman" w:cs="Times New Roman"/>
          <w:sz w:val="24"/>
          <w:szCs w:val="24"/>
        </w:rPr>
        <w:t>Kryteria rekrutacji do udziału w zajęciach dodatkowych</w:t>
      </w:r>
      <w:r w:rsidR="006C6C5D">
        <w:rPr>
          <w:rFonts w:ascii="Times New Roman" w:hAnsi="Times New Roman" w:cs="Times New Roman"/>
          <w:sz w:val="24"/>
          <w:szCs w:val="24"/>
        </w:rPr>
        <w:t xml:space="preserve"> dotyczą zajęć wymienionych w </w:t>
      </w:r>
      <w:r w:rsidR="00F1043F">
        <w:rPr>
          <w:rFonts w:ascii="Times New Roman" w:hAnsi="Times New Roman" w:cs="Times New Roman"/>
          <w:sz w:val="24"/>
          <w:szCs w:val="24"/>
        </w:rPr>
        <w:t>pod</w:t>
      </w:r>
      <w:r w:rsidR="00F1043F" w:rsidRPr="006C6C5D">
        <w:rPr>
          <w:rFonts w:ascii="Times New Roman" w:hAnsi="Times New Roman" w:cs="Times New Roman"/>
          <w:sz w:val="24"/>
          <w:szCs w:val="24"/>
        </w:rPr>
        <w:t>punktach b), c), d) w punkcie 4 §1</w:t>
      </w:r>
    </w:p>
    <w:p w14:paraId="644644BC" w14:textId="77777777" w:rsidR="00692F49" w:rsidRPr="006C6C5D" w:rsidRDefault="00692F49" w:rsidP="00185D7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3C29C6" w14:textId="77777777" w:rsidR="005A05EA" w:rsidRDefault="00692F49" w:rsidP="005A05EA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6C5D">
        <w:rPr>
          <w:rFonts w:ascii="Times New Roman" w:hAnsi="Times New Roman" w:cs="Times New Roman"/>
          <w:sz w:val="24"/>
          <w:szCs w:val="24"/>
        </w:rPr>
        <w:t>K</w:t>
      </w:r>
      <w:r w:rsidR="00F027AC" w:rsidRPr="006C6C5D">
        <w:rPr>
          <w:rFonts w:ascii="Times New Roman" w:hAnsi="Times New Roman" w:cs="Times New Roman"/>
          <w:sz w:val="24"/>
          <w:szCs w:val="24"/>
        </w:rPr>
        <w:t xml:space="preserve">ryteria rekrutacji do </w:t>
      </w:r>
      <w:r w:rsidR="00F1043F" w:rsidRPr="006C6C5D">
        <w:rPr>
          <w:rFonts w:ascii="Times New Roman" w:hAnsi="Times New Roman" w:cs="Times New Roman"/>
          <w:sz w:val="24"/>
          <w:szCs w:val="24"/>
        </w:rPr>
        <w:t>zajęć</w:t>
      </w:r>
      <w:r w:rsidR="001E402C" w:rsidRPr="006C6C5D">
        <w:rPr>
          <w:rFonts w:ascii="Times New Roman" w:hAnsi="Times New Roman" w:cs="Times New Roman"/>
          <w:sz w:val="24"/>
          <w:szCs w:val="24"/>
        </w:rPr>
        <w:t>:</w:t>
      </w:r>
    </w:p>
    <w:p w14:paraId="6767C072" w14:textId="38536450" w:rsidR="001E402C" w:rsidRPr="005A05EA" w:rsidRDefault="001E402C" w:rsidP="005A05EA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05EA">
        <w:rPr>
          <w:rFonts w:ascii="Times New Roman" w:hAnsi="Times New Roman" w:cs="Times New Roman"/>
          <w:sz w:val="24"/>
          <w:szCs w:val="24"/>
        </w:rPr>
        <w:t>I etap rekrutacji – 1.06.2020 do 31.07.2020</w:t>
      </w:r>
    </w:p>
    <w:p w14:paraId="124EBDCB" w14:textId="77777777" w:rsidR="00F027AC" w:rsidRPr="00F027AC" w:rsidRDefault="00F027AC" w:rsidP="00185D70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14:paraId="08D1E16F" w14:textId="1BF2C0DE" w:rsidR="006C6C5D" w:rsidRDefault="00F027AC" w:rsidP="006C6C5D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6C5D">
        <w:rPr>
          <w:rFonts w:ascii="Times New Roman" w:hAnsi="Times New Roman" w:cs="Times New Roman"/>
          <w:sz w:val="24"/>
          <w:szCs w:val="24"/>
        </w:rPr>
        <w:t>niepełnosprawność kandydata</w:t>
      </w:r>
      <w:r w:rsidR="001249A6">
        <w:rPr>
          <w:rFonts w:ascii="Times New Roman" w:hAnsi="Times New Roman" w:cs="Times New Roman"/>
          <w:sz w:val="24"/>
          <w:szCs w:val="24"/>
        </w:rPr>
        <w:t>/kandydatki</w:t>
      </w:r>
      <w:r w:rsidRPr="006C6C5D">
        <w:rPr>
          <w:rFonts w:ascii="Times New Roman" w:hAnsi="Times New Roman" w:cs="Times New Roman"/>
          <w:sz w:val="24"/>
          <w:szCs w:val="24"/>
        </w:rPr>
        <w:t xml:space="preserve"> (</w:t>
      </w:r>
      <w:r w:rsidR="006C6C5D" w:rsidRPr="006C6C5D">
        <w:rPr>
          <w:rFonts w:ascii="Times New Roman" w:hAnsi="Times New Roman" w:cs="Times New Roman"/>
          <w:sz w:val="24"/>
          <w:szCs w:val="24"/>
        </w:rPr>
        <w:t xml:space="preserve">weryfikacja </w:t>
      </w:r>
      <w:r w:rsidRPr="006C6C5D">
        <w:rPr>
          <w:rFonts w:ascii="Times New Roman" w:hAnsi="Times New Roman" w:cs="Times New Roman"/>
          <w:sz w:val="24"/>
          <w:szCs w:val="24"/>
        </w:rPr>
        <w:t>na podstawie Orzeczenia o potrzebie kształcenia specjalnego wydanego ze względu na niepełnosprawność, orzeczenia o niepełnosprawności lub o stopniu niepełnosprawności lub orzeczenia równoważnego w rozumieniu przepisów ustawy z dnia 27 sierpnia 1997 r. o rehabilitacji zawodowej i społecznej oraz zatrudnianiu osób niepełnosprawnych (Dz. U. z 2018 r. poz. 511 ze zm.)  - 10pk</w:t>
      </w:r>
      <w:r w:rsidR="00414EBE" w:rsidRPr="006C6C5D">
        <w:rPr>
          <w:rFonts w:ascii="Times New Roman" w:hAnsi="Times New Roman" w:cs="Times New Roman"/>
          <w:sz w:val="24"/>
          <w:szCs w:val="24"/>
        </w:rPr>
        <w:t>t</w:t>
      </w:r>
    </w:p>
    <w:p w14:paraId="29093748" w14:textId="6B69C480" w:rsidR="00F027AC" w:rsidRPr="006C6C5D" w:rsidRDefault="00F027AC" w:rsidP="006C6C5D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6C5D">
        <w:rPr>
          <w:rFonts w:ascii="Times New Roman" w:hAnsi="Times New Roman" w:cs="Times New Roman"/>
          <w:sz w:val="24"/>
          <w:szCs w:val="24"/>
        </w:rPr>
        <w:t>niepełnosprawność rodzeństwa kandydata</w:t>
      </w:r>
      <w:r w:rsidR="001249A6">
        <w:rPr>
          <w:rFonts w:ascii="Times New Roman" w:hAnsi="Times New Roman" w:cs="Times New Roman"/>
          <w:sz w:val="24"/>
          <w:szCs w:val="24"/>
        </w:rPr>
        <w:t>/kandydatki</w:t>
      </w:r>
      <w:r w:rsidRPr="006C6C5D">
        <w:rPr>
          <w:rFonts w:ascii="Times New Roman" w:hAnsi="Times New Roman" w:cs="Times New Roman"/>
          <w:sz w:val="24"/>
          <w:szCs w:val="24"/>
        </w:rPr>
        <w:t xml:space="preserve"> (weryfikacja na podstawie w.w Orzeczenia) – 10pkt</w:t>
      </w:r>
    </w:p>
    <w:p w14:paraId="03DB0DED" w14:textId="1777B363" w:rsidR="00F027AC" w:rsidRPr="006C6C5D" w:rsidRDefault="00F027AC" w:rsidP="006C6C5D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6C5D">
        <w:rPr>
          <w:rFonts w:ascii="Times New Roman" w:hAnsi="Times New Roman" w:cs="Times New Roman"/>
          <w:sz w:val="24"/>
          <w:szCs w:val="24"/>
        </w:rPr>
        <w:t>niepełnosprawność jednego z rodziców kandydata</w:t>
      </w:r>
      <w:r w:rsidR="001249A6">
        <w:rPr>
          <w:rFonts w:ascii="Times New Roman" w:hAnsi="Times New Roman" w:cs="Times New Roman"/>
          <w:sz w:val="24"/>
          <w:szCs w:val="24"/>
        </w:rPr>
        <w:t>/kandydatki</w:t>
      </w:r>
      <w:r w:rsidRPr="006C6C5D">
        <w:rPr>
          <w:rFonts w:ascii="Times New Roman" w:hAnsi="Times New Roman" w:cs="Times New Roman"/>
          <w:sz w:val="24"/>
          <w:szCs w:val="24"/>
        </w:rPr>
        <w:t xml:space="preserve"> (weryfikacja na podstawie w.w Orzeczenia) – 10pkt</w:t>
      </w:r>
    </w:p>
    <w:p w14:paraId="147B7F31" w14:textId="07BE4A9E" w:rsidR="00F027AC" w:rsidRPr="006C6C5D" w:rsidRDefault="00F027AC" w:rsidP="006C6C5D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6C5D">
        <w:rPr>
          <w:rFonts w:ascii="Times New Roman" w:hAnsi="Times New Roman" w:cs="Times New Roman"/>
          <w:sz w:val="24"/>
          <w:szCs w:val="24"/>
        </w:rPr>
        <w:t>niepełnosprawność obojga rodziców kandydata</w:t>
      </w:r>
      <w:r w:rsidR="001249A6">
        <w:rPr>
          <w:rFonts w:ascii="Times New Roman" w:hAnsi="Times New Roman" w:cs="Times New Roman"/>
          <w:sz w:val="24"/>
          <w:szCs w:val="24"/>
        </w:rPr>
        <w:t>/kandydatki</w:t>
      </w:r>
      <w:r w:rsidRPr="006C6C5D">
        <w:rPr>
          <w:rFonts w:ascii="Times New Roman" w:hAnsi="Times New Roman" w:cs="Times New Roman"/>
          <w:sz w:val="24"/>
          <w:szCs w:val="24"/>
        </w:rPr>
        <w:t xml:space="preserve"> (weryfikacja na podstawie w.w Orzeczenia) – 10pkt </w:t>
      </w:r>
    </w:p>
    <w:p w14:paraId="6FC933CC" w14:textId="4428277C" w:rsidR="00F027AC" w:rsidRPr="006C6C5D" w:rsidRDefault="00F027AC" w:rsidP="006C6C5D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6C5D">
        <w:rPr>
          <w:rFonts w:ascii="Times New Roman" w:hAnsi="Times New Roman" w:cs="Times New Roman"/>
          <w:sz w:val="24"/>
          <w:szCs w:val="24"/>
        </w:rPr>
        <w:t>wielodzietność rodziny kandydata</w:t>
      </w:r>
      <w:r w:rsidR="001249A6">
        <w:rPr>
          <w:rFonts w:ascii="Times New Roman" w:hAnsi="Times New Roman" w:cs="Times New Roman"/>
          <w:sz w:val="24"/>
          <w:szCs w:val="24"/>
        </w:rPr>
        <w:t>/kandydatki</w:t>
      </w:r>
      <w:r w:rsidRPr="006C6C5D">
        <w:rPr>
          <w:rFonts w:ascii="Times New Roman" w:hAnsi="Times New Roman" w:cs="Times New Roman"/>
          <w:sz w:val="24"/>
          <w:szCs w:val="24"/>
        </w:rPr>
        <w:t xml:space="preserve"> (weryfikacja na podstawie Ośw. o wielodzietności) – 10pkt </w:t>
      </w:r>
    </w:p>
    <w:p w14:paraId="372D9C31" w14:textId="74BB4543" w:rsidR="00F027AC" w:rsidRPr="006C6C5D" w:rsidRDefault="00F027AC" w:rsidP="006C6C5D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27AC">
        <w:rPr>
          <w:rFonts w:ascii="Times New Roman" w:hAnsi="Times New Roman" w:cs="Times New Roman"/>
          <w:sz w:val="24"/>
          <w:szCs w:val="24"/>
        </w:rPr>
        <w:t>samotne wychowywanie kandydata</w:t>
      </w:r>
      <w:r w:rsidR="001249A6">
        <w:rPr>
          <w:rFonts w:ascii="Times New Roman" w:hAnsi="Times New Roman" w:cs="Times New Roman"/>
          <w:sz w:val="24"/>
          <w:szCs w:val="24"/>
        </w:rPr>
        <w:t>/kandydatki</w:t>
      </w:r>
      <w:r w:rsidRPr="00F027AC">
        <w:rPr>
          <w:rFonts w:ascii="Times New Roman" w:hAnsi="Times New Roman" w:cs="Times New Roman"/>
          <w:sz w:val="24"/>
          <w:szCs w:val="24"/>
        </w:rPr>
        <w:t xml:space="preserve"> w rodzinie (weryfikacja na podstawie Prawomocnego wyroku sądu rodzinnego orzekającego rozwód lub separację lub aktu zgonu oraz oświadczenia o samotnym wychowywaniu dziecka oraz niewychowywaniu dziecka wspólnie z jego rodzicem.)</w:t>
      </w:r>
      <w:r>
        <w:rPr>
          <w:rFonts w:ascii="Times New Roman" w:hAnsi="Times New Roman" w:cs="Times New Roman"/>
          <w:sz w:val="24"/>
          <w:szCs w:val="24"/>
        </w:rPr>
        <w:t xml:space="preserve"> – 10pkt </w:t>
      </w:r>
    </w:p>
    <w:p w14:paraId="28977F29" w14:textId="59670B9F" w:rsidR="00234B44" w:rsidRDefault="00F027AC" w:rsidP="006C6C5D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27AC">
        <w:rPr>
          <w:rFonts w:ascii="Times New Roman" w:hAnsi="Times New Roman" w:cs="Times New Roman"/>
          <w:sz w:val="24"/>
          <w:szCs w:val="24"/>
        </w:rPr>
        <w:t>objęcie kandydata</w:t>
      </w:r>
      <w:r w:rsidR="001249A6">
        <w:rPr>
          <w:rFonts w:ascii="Times New Roman" w:hAnsi="Times New Roman" w:cs="Times New Roman"/>
          <w:sz w:val="24"/>
          <w:szCs w:val="24"/>
        </w:rPr>
        <w:t>/kandydatki</w:t>
      </w:r>
      <w:r w:rsidRPr="00F027AC">
        <w:rPr>
          <w:rFonts w:ascii="Times New Roman" w:hAnsi="Times New Roman" w:cs="Times New Roman"/>
          <w:sz w:val="24"/>
          <w:szCs w:val="24"/>
        </w:rPr>
        <w:t xml:space="preserve"> pieczą zastępczą (weryfikacja na podstawie Dokumentu poświadczającego objęcie dziecka pieczą zastępczą zgodnie z ustawą z dnia 9 czerwca 2011 r. o wspieraniu rodziny i pieczy zastępczej (Dz. U. z 2018 r. poz. 998 ze zm.)</w:t>
      </w:r>
      <w:r>
        <w:rPr>
          <w:rFonts w:ascii="Times New Roman" w:hAnsi="Times New Roman" w:cs="Times New Roman"/>
          <w:sz w:val="24"/>
          <w:szCs w:val="24"/>
        </w:rPr>
        <w:t xml:space="preserve"> – 10pkt </w:t>
      </w:r>
    </w:p>
    <w:p w14:paraId="06724AAE" w14:textId="77777777" w:rsidR="006C6C5D" w:rsidRPr="006C6C5D" w:rsidRDefault="006C6C5D" w:rsidP="006C6C5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56F60C14" w14:textId="6C10B4B1" w:rsidR="00C33491" w:rsidRPr="005A05EA" w:rsidRDefault="00C33491" w:rsidP="005A05EA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05EA">
        <w:rPr>
          <w:rFonts w:ascii="Times New Roman" w:hAnsi="Times New Roman" w:cs="Times New Roman"/>
          <w:sz w:val="24"/>
          <w:szCs w:val="24"/>
        </w:rPr>
        <w:t xml:space="preserve">II etap rekrutacji – 1.08.2020 do 30.08.2020 </w:t>
      </w:r>
    </w:p>
    <w:p w14:paraId="383A4058" w14:textId="21708BE4" w:rsidR="009719C6" w:rsidRPr="006C6C5D" w:rsidRDefault="009719C6" w:rsidP="005A05EA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6C5D">
        <w:rPr>
          <w:rFonts w:ascii="Times New Roman" w:hAnsi="Times New Roman" w:cs="Times New Roman"/>
          <w:sz w:val="24"/>
          <w:szCs w:val="24"/>
        </w:rPr>
        <w:t>Spełnianie kryteriów należy potwierdzić dołączając do wniosku odpowiednie dokumenty. W przypadku nieprzedłożenia dokumentów potwierdzających spełnianie kryteriów ora w sytuacji braku potwierdzenia okoliczności zwartych w oświadczeniu komisja rekrutacyjna w przedszkolu rozpatrując wniosek nie uwzględnia  danego kryterium.</w:t>
      </w:r>
    </w:p>
    <w:p w14:paraId="2DC34B15" w14:textId="0BDE7F96" w:rsidR="00C33491" w:rsidRPr="006C6C5D" w:rsidRDefault="00C33491" w:rsidP="005A05EA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6C5D">
        <w:rPr>
          <w:rFonts w:ascii="Times New Roman" w:hAnsi="Times New Roman" w:cs="Times New Roman"/>
          <w:sz w:val="24"/>
          <w:szCs w:val="24"/>
        </w:rPr>
        <w:t>W II etapie rekruta</w:t>
      </w:r>
      <w:r w:rsidR="0038457A" w:rsidRPr="006C6C5D">
        <w:rPr>
          <w:rFonts w:ascii="Times New Roman" w:hAnsi="Times New Roman" w:cs="Times New Roman"/>
          <w:sz w:val="24"/>
          <w:szCs w:val="24"/>
        </w:rPr>
        <w:t>cji obowiązują kryteria I etapu rekrutacji wymienione w podpunkcie 1) punktu 1. §3</w:t>
      </w:r>
    </w:p>
    <w:p w14:paraId="382439AC" w14:textId="0A6A28C6" w:rsidR="007E5370" w:rsidRPr="006C6C5D" w:rsidRDefault="007E5370" w:rsidP="005A05EA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6C5D">
        <w:rPr>
          <w:rFonts w:ascii="Times New Roman" w:hAnsi="Times New Roman" w:cs="Times New Roman"/>
          <w:sz w:val="24"/>
          <w:szCs w:val="24"/>
        </w:rPr>
        <w:lastRenderedPageBreak/>
        <w:t xml:space="preserve">przyjęciu dziecka do projektu decydować będzie liczna punktów przyznanych w postępowaniu rekrutacyjnym  - maksymalnie 70pkt. W przypadku uzyskania jednakowej liczby punktów decydować będzie kolejność zgłoszeń. </w:t>
      </w:r>
    </w:p>
    <w:p w14:paraId="25A1E78F" w14:textId="55539232" w:rsidR="00414EBE" w:rsidRDefault="007E5370" w:rsidP="005A05EA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6C5D">
        <w:rPr>
          <w:rFonts w:ascii="Times New Roman" w:hAnsi="Times New Roman" w:cs="Times New Roman"/>
          <w:sz w:val="24"/>
          <w:szCs w:val="24"/>
        </w:rPr>
        <w:t xml:space="preserve">Dzieci zamieszkałe poza obszarem Gminy Tarnów mogą być przyjęte do projektu, jeżeli po przeprowadzeniu postępowania rekrutacyjnego (I i II etap), nadal są dostępne wolne miejsca. </w:t>
      </w:r>
      <w:r w:rsidR="00623541" w:rsidRPr="006C6C5D">
        <w:rPr>
          <w:rFonts w:ascii="Times New Roman" w:hAnsi="Times New Roman" w:cs="Times New Roman"/>
          <w:sz w:val="24"/>
          <w:szCs w:val="24"/>
        </w:rPr>
        <w:t>W przypadku większej liczny dzieci zamieszkałych poza obszarem tej gminy przeprowadzone zostanie postępowanie rekrutacyjne zgodnie z etapem I i II.</w:t>
      </w:r>
    </w:p>
    <w:p w14:paraId="021C6587" w14:textId="77777777" w:rsidR="005A05EA" w:rsidRPr="005A05EA" w:rsidRDefault="005A05EA" w:rsidP="005A05EA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33690378" w14:textId="77777777" w:rsidR="005A05EA" w:rsidRDefault="009C2294" w:rsidP="005A05EA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05EA">
        <w:rPr>
          <w:rFonts w:ascii="Times New Roman" w:hAnsi="Times New Roman" w:cs="Times New Roman"/>
          <w:sz w:val="24"/>
          <w:szCs w:val="24"/>
        </w:rPr>
        <w:t xml:space="preserve">Kryteria formalne do zajęć </w:t>
      </w:r>
      <w:r w:rsidR="008A6EE7" w:rsidRPr="005A05EA">
        <w:rPr>
          <w:rFonts w:ascii="Times New Roman" w:hAnsi="Times New Roman" w:cs="Times New Roman"/>
          <w:sz w:val="24"/>
          <w:szCs w:val="24"/>
        </w:rPr>
        <w:t>dodatkowych:</w:t>
      </w:r>
    </w:p>
    <w:p w14:paraId="2DD7BF0D" w14:textId="1CFD105A" w:rsidR="008A6EE7" w:rsidRPr="005A05EA" w:rsidRDefault="008A6EE7" w:rsidP="005A05EA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05EA">
        <w:rPr>
          <w:rFonts w:ascii="Times New Roman" w:hAnsi="Times New Roman" w:cs="Times New Roman"/>
          <w:sz w:val="24"/>
          <w:szCs w:val="24"/>
        </w:rPr>
        <w:t>Integracja Sensoryczna – aktualna opinia przetwarzania procesów sensorycznych, wydana przez Poradnie Psychologiczno – Pedagogiczną</w:t>
      </w:r>
    </w:p>
    <w:p w14:paraId="48C93016" w14:textId="3EC342DB" w:rsidR="008A6EE7" w:rsidRPr="005A05EA" w:rsidRDefault="008A6EE7" w:rsidP="005A05EA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05EA">
        <w:rPr>
          <w:rFonts w:ascii="Times New Roman" w:hAnsi="Times New Roman" w:cs="Times New Roman"/>
          <w:sz w:val="24"/>
          <w:szCs w:val="24"/>
        </w:rPr>
        <w:t>Trening Umiejętności Społecznych -  Orzeczenie o Niepełnosprawności</w:t>
      </w:r>
    </w:p>
    <w:p w14:paraId="69469814" w14:textId="1C2A39BC" w:rsidR="008A6EE7" w:rsidRPr="005A05EA" w:rsidRDefault="008A6EE7" w:rsidP="005A05EA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05EA">
        <w:rPr>
          <w:rFonts w:ascii="Times New Roman" w:hAnsi="Times New Roman" w:cs="Times New Roman"/>
          <w:sz w:val="24"/>
          <w:szCs w:val="24"/>
        </w:rPr>
        <w:t>Logorytmika  -  dzieci z opinią logopedyczną</w:t>
      </w:r>
    </w:p>
    <w:p w14:paraId="54451A2C" w14:textId="16713E6F" w:rsidR="008A6EE7" w:rsidRDefault="008A6EE7" w:rsidP="005A05EA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Hipoterapia -  dzieci posiadające zalecenie lub skierowanie od lekarza, dzieci z zaburzeniami koordynacji ruchowej,  dzieci nadruchliwe, z obniżonym poziomem rozwoju psychoruchowego o trudnościach adaptacyjnych</w:t>
      </w:r>
    </w:p>
    <w:p w14:paraId="7A09DAD4" w14:textId="088A9278" w:rsidR="00F027AC" w:rsidRDefault="008A6EE7" w:rsidP="005A05EA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 z Psychologiem -  dzieci z grupy ryzyka zaburzeń neurorozwojowych, emocjonalnych, zaburzeń nastroju, zachowania, zaburzenia więzi, dzieci z problemami wychowawczymi i relacjami w rodzinie,</w:t>
      </w:r>
      <w:r w:rsidR="00F67241">
        <w:rPr>
          <w:rFonts w:ascii="Times New Roman" w:hAnsi="Times New Roman" w:cs="Times New Roman"/>
          <w:sz w:val="24"/>
          <w:szCs w:val="24"/>
        </w:rPr>
        <w:t xml:space="preserve"> dzieci z rodzin dysfunkcyjnych.</w:t>
      </w:r>
    </w:p>
    <w:p w14:paraId="671CF6D7" w14:textId="54520BF7" w:rsidR="00085612" w:rsidRPr="005A05EA" w:rsidRDefault="00085612" w:rsidP="005A05EA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05EA">
        <w:rPr>
          <w:rFonts w:ascii="Times New Roman" w:hAnsi="Times New Roman" w:cs="Times New Roman"/>
          <w:sz w:val="24"/>
          <w:szCs w:val="24"/>
        </w:rPr>
        <w:t>Dzieci nie posiadające opinii z Poradni Psychologiczno – Pedagogicznej, u których funkcjonujący w przedszkolu zespół ds. pomocy psychologiczno – pedagogicznej zaobserwował braki i potrzebę wsparcia, może skierować dziecko na zajęcia specjalistyczne (pisemna opinia).</w:t>
      </w:r>
    </w:p>
    <w:p w14:paraId="5D3691D0" w14:textId="4FD2891B" w:rsidR="00085612" w:rsidRDefault="00085612" w:rsidP="005A05EA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Zespół terapeutyczny dokona wyspecjalizowanej diagnoz</w:t>
      </w:r>
      <w:r w:rsidR="005A05EA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, w wyniku której zakwalifikuje dziecko/rodzinę do określon</w:t>
      </w:r>
      <w:r w:rsidR="00E460A9">
        <w:rPr>
          <w:rFonts w:ascii="Times New Roman" w:hAnsi="Times New Roman" w:cs="Times New Roman"/>
          <w:sz w:val="24"/>
          <w:szCs w:val="24"/>
        </w:rPr>
        <w:t>ych oddziaływań terapeutycznych.</w:t>
      </w:r>
    </w:p>
    <w:p w14:paraId="5AE2BD27" w14:textId="77777777" w:rsidR="005A05EA" w:rsidRDefault="005A05EA" w:rsidP="005A05E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1184AE22" w14:textId="2896FE56" w:rsidR="00446EFC" w:rsidRDefault="00446EFC" w:rsidP="005A05EA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05EA">
        <w:rPr>
          <w:rFonts w:ascii="Times New Roman" w:hAnsi="Times New Roman" w:cs="Times New Roman"/>
          <w:sz w:val="24"/>
          <w:szCs w:val="24"/>
        </w:rPr>
        <w:t>Okres udziału dziecka w zajęciach dodatkowych: od 1.09.2020 do 30.06 202</w:t>
      </w:r>
      <w:r w:rsidR="00F577B8">
        <w:rPr>
          <w:rFonts w:ascii="Times New Roman" w:hAnsi="Times New Roman" w:cs="Times New Roman"/>
          <w:sz w:val="24"/>
          <w:szCs w:val="24"/>
        </w:rPr>
        <w:t>1</w:t>
      </w:r>
      <w:r w:rsidRPr="005A05EA">
        <w:rPr>
          <w:rFonts w:ascii="Times New Roman" w:hAnsi="Times New Roman" w:cs="Times New Roman"/>
          <w:sz w:val="24"/>
          <w:szCs w:val="24"/>
        </w:rPr>
        <w:t>.</w:t>
      </w:r>
    </w:p>
    <w:p w14:paraId="46E5A226" w14:textId="77777777" w:rsidR="005A05EA" w:rsidRPr="005A05EA" w:rsidRDefault="005A05EA" w:rsidP="005A05E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6675E8CB" w14:textId="77777777" w:rsidR="005A05EA" w:rsidRDefault="00692F49" w:rsidP="00185D70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05EA">
        <w:rPr>
          <w:rFonts w:ascii="Times New Roman" w:hAnsi="Times New Roman" w:cs="Times New Roman"/>
          <w:sz w:val="24"/>
          <w:szCs w:val="24"/>
        </w:rPr>
        <w:t>Kryteria re</w:t>
      </w:r>
      <w:r w:rsidR="00680E9F" w:rsidRPr="005A05EA">
        <w:rPr>
          <w:rFonts w:ascii="Times New Roman" w:hAnsi="Times New Roman" w:cs="Times New Roman"/>
          <w:sz w:val="24"/>
          <w:szCs w:val="24"/>
        </w:rPr>
        <w:t xml:space="preserve">krutacji do zadania dokształcanie </w:t>
      </w:r>
      <w:r w:rsidRPr="005A05EA">
        <w:rPr>
          <w:rFonts w:ascii="Times New Roman" w:hAnsi="Times New Roman" w:cs="Times New Roman"/>
          <w:sz w:val="24"/>
          <w:szCs w:val="24"/>
        </w:rPr>
        <w:t xml:space="preserve"> nauczycieli: </w:t>
      </w:r>
    </w:p>
    <w:p w14:paraId="1EE616FB" w14:textId="62F7A3F1" w:rsidR="00680E9F" w:rsidRPr="005A05EA" w:rsidRDefault="00680E9F" w:rsidP="005A05EA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05EA">
        <w:rPr>
          <w:rFonts w:ascii="Times New Roman" w:hAnsi="Times New Roman" w:cs="Times New Roman"/>
          <w:sz w:val="24"/>
          <w:szCs w:val="24"/>
        </w:rPr>
        <w:t>Kryterium formalne:  nauczyciel/nauczycielka zatrudniona w Niepublicznym Przedszkolu „Pod Kasztanami” w Zbylitowskiej Górze</w:t>
      </w:r>
      <w:r w:rsidR="00692F49" w:rsidRPr="005A05EA">
        <w:rPr>
          <w:rFonts w:ascii="Times New Roman" w:hAnsi="Times New Roman" w:cs="Times New Roman"/>
          <w:sz w:val="24"/>
          <w:szCs w:val="24"/>
        </w:rPr>
        <w:t xml:space="preserve"> </w:t>
      </w:r>
      <w:r w:rsidRPr="005A05EA">
        <w:rPr>
          <w:rFonts w:ascii="Times New Roman" w:hAnsi="Times New Roman" w:cs="Times New Roman"/>
          <w:sz w:val="24"/>
          <w:szCs w:val="24"/>
        </w:rPr>
        <w:t xml:space="preserve">na podstawie umowy o pracę </w:t>
      </w:r>
      <w:r w:rsidR="00692F49" w:rsidRPr="005A05EA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7C0C540D" w14:textId="5D0D63D5" w:rsidR="00692F49" w:rsidRPr="005A05EA" w:rsidRDefault="00680E9F" w:rsidP="005A05EA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05EA">
        <w:rPr>
          <w:rFonts w:ascii="Times New Roman" w:hAnsi="Times New Roman" w:cs="Times New Roman"/>
          <w:sz w:val="24"/>
          <w:szCs w:val="24"/>
        </w:rPr>
        <w:t xml:space="preserve">Kryteria premiowane: opinia Dyrektora </w:t>
      </w:r>
      <w:r w:rsidRPr="005A05EA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5A05EA">
        <w:rPr>
          <w:rFonts w:ascii="Times New Roman" w:hAnsi="Times New Roman" w:cs="Times New Roman"/>
          <w:sz w:val="24"/>
          <w:szCs w:val="24"/>
        </w:rPr>
        <w:t>+2 punkty. Pierwszeństwo będą miały osoby, które w procesie dydaktycznym w najwyższym stopniu wykorzystają wiedzę merytoryczną i umiejętności dydaktyczne nabyte w procesie doskonalenia nauczycieli.</w:t>
      </w:r>
    </w:p>
    <w:p w14:paraId="000171C2" w14:textId="32A3E4B3" w:rsidR="00692F49" w:rsidRPr="005A05EA" w:rsidRDefault="00692F49" w:rsidP="005A05EA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05EA">
        <w:rPr>
          <w:rFonts w:ascii="Times New Roman" w:hAnsi="Times New Roman" w:cs="Times New Roman"/>
          <w:sz w:val="24"/>
          <w:szCs w:val="24"/>
        </w:rPr>
        <w:t xml:space="preserve">W przypadku uzyskania jednakowej liczby punktów o kolejności na liście zakwalifikowanych do danego zadania decyduje kolejność zgłoszeń. </w:t>
      </w:r>
    </w:p>
    <w:p w14:paraId="5275DCD8" w14:textId="20444790" w:rsidR="00692F49" w:rsidRPr="005A05EA" w:rsidRDefault="00692F49" w:rsidP="005A05EA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05EA">
        <w:rPr>
          <w:rFonts w:ascii="Times New Roman" w:hAnsi="Times New Roman" w:cs="Times New Roman"/>
          <w:sz w:val="24"/>
          <w:szCs w:val="24"/>
        </w:rPr>
        <w:t xml:space="preserve">W przypadku większej liczby zgłoszeń niż liczba miejsc utworzona będzie lista rezerwowa. </w:t>
      </w:r>
    </w:p>
    <w:p w14:paraId="0EA61B3F" w14:textId="6D2EA1C3" w:rsidR="00692F49" w:rsidRPr="005A05EA" w:rsidRDefault="00692F49" w:rsidP="005A05EA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05EA">
        <w:rPr>
          <w:rFonts w:ascii="Times New Roman" w:hAnsi="Times New Roman" w:cs="Times New Roman"/>
          <w:sz w:val="24"/>
          <w:szCs w:val="24"/>
        </w:rPr>
        <w:lastRenderedPageBreak/>
        <w:t>W przypadku rezygnacji z udziału w projekcie do</w:t>
      </w:r>
      <w:r w:rsidR="00DA5286" w:rsidRPr="005A05EA">
        <w:rPr>
          <w:rFonts w:ascii="Times New Roman" w:hAnsi="Times New Roman" w:cs="Times New Roman"/>
          <w:sz w:val="24"/>
          <w:szCs w:val="24"/>
        </w:rPr>
        <w:t xml:space="preserve"> rekruto</w:t>
      </w:r>
      <w:r w:rsidRPr="005A05EA">
        <w:rPr>
          <w:rFonts w:ascii="Times New Roman" w:hAnsi="Times New Roman" w:cs="Times New Roman"/>
          <w:sz w:val="24"/>
          <w:szCs w:val="24"/>
        </w:rPr>
        <w:t xml:space="preserve">wani będą chętni według kolejności na liście rezerwowej. </w:t>
      </w:r>
    </w:p>
    <w:p w14:paraId="156FF9E2" w14:textId="265850E7" w:rsidR="0038457A" w:rsidRPr="005A05EA" w:rsidRDefault="00446EFC" w:rsidP="005A05EA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05EA">
        <w:rPr>
          <w:rFonts w:ascii="Times New Roman" w:hAnsi="Times New Roman" w:cs="Times New Roman"/>
          <w:sz w:val="24"/>
          <w:szCs w:val="24"/>
        </w:rPr>
        <w:t>Projekt przewiduje możliwość uczestnictwa jednego uczestnika</w:t>
      </w:r>
      <w:r w:rsidR="001249A6">
        <w:rPr>
          <w:rFonts w:ascii="Times New Roman" w:hAnsi="Times New Roman" w:cs="Times New Roman"/>
          <w:sz w:val="24"/>
          <w:szCs w:val="24"/>
        </w:rPr>
        <w:t>/uczestniczki</w:t>
      </w:r>
      <w:r w:rsidRPr="005A05EA">
        <w:rPr>
          <w:rFonts w:ascii="Times New Roman" w:hAnsi="Times New Roman" w:cs="Times New Roman"/>
          <w:sz w:val="24"/>
          <w:szCs w:val="24"/>
        </w:rPr>
        <w:t xml:space="preserve"> projektu w kilku formach wsparcia. </w:t>
      </w:r>
    </w:p>
    <w:p w14:paraId="03D21D36" w14:textId="77777777" w:rsidR="00692F49" w:rsidRPr="00234B44" w:rsidRDefault="00692F49" w:rsidP="00234B4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4B44"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14:paraId="2EB74662" w14:textId="77777777" w:rsidR="00692F49" w:rsidRPr="00234B44" w:rsidRDefault="00692F49" w:rsidP="00234B4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4B44">
        <w:rPr>
          <w:rFonts w:ascii="Times New Roman" w:hAnsi="Times New Roman" w:cs="Times New Roman"/>
          <w:b/>
          <w:bCs/>
          <w:sz w:val="24"/>
          <w:szCs w:val="24"/>
        </w:rPr>
        <w:t>Zasady rekrutacji</w:t>
      </w:r>
    </w:p>
    <w:p w14:paraId="4813E60F" w14:textId="77777777" w:rsidR="000C34D6" w:rsidRPr="005A05EA" w:rsidRDefault="000C34D6" w:rsidP="005A05EA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05EA">
        <w:rPr>
          <w:rFonts w:ascii="Times New Roman" w:hAnsi="Times New Roman" w:cs="Times New Roman"/>
          <w:sz w:val="24"/>
          <w:szCs w:val="24"/>
        </w:rPr>
        <w:t xml:space="preserve">Rekrutacja przeprowadzona jest przez komisję rekrutacyjną w składzie: Koordynator projektu oraz Specjalista/ka ds. administracyjnych i organizacyjnych. </w:t>
      </w:r>
    </w:p>
    <w:p w14:paraId="3E6D99BA" w14:textId="77777777" w:rsidR="00692F49" w:rsidRPr="006C231D" w:rsidRDefault="00692F49" w:rsidP="005A05EA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231D">
        <w:rPr>
          <w:rFonts w:ascii="Times New Roman" w:hAnsi="Times New Roman" w:cs="Times New Roman"/>
          <w:sz w:val="24"/>
          <w:szCs w:val="24"/>
        </w:rPr>
        <w:t>Warunkiem uczestnictwa w projekcie jest czytelne wypełnienie i dostarczenie formularza zgłoszeniowego stanowiącego załącznik nr 1 d</w:t>
      </w:r>
      <w:r w:rsidR="0062286F">
        <w:rPr>
          <w:rFonts w:ascii="Times New Roman" w:hAnsi="Times New Roman" w:cs="Times New Roman"/>
          <w:sz w:val="24"/>
          <w:szCs w:val="24"/>
        </w:rPr>
        <w:t>o regulaminu wraz z klauzulą RODO</w:t>
      </w:r>
      <w:r w:rsidRPr="006C231D">
        <w:rPr>
          <w:rFonts w:ascii="Times New Roman" w:hAnsi="Times New Roman" w:cs="Times New Roman"/>
          <w:sz w:val="24"/>
          <w:szCs w:val="24"/>
        </w:rPr>
        <w:t xml:space="preserve"> i złożenie go </w:t>
      </w:r>
      <w:r w:rsidR="00E55944">
        <w:rPr>
          <w:rFonts w:ascii="Times New Roman" w:hAnsi="Times New Roman" w:cs="Times New Roman"/>
          <w:sz w:val="24"/>
          <w:szCs w:val="24"/>
        </w:rPr>
        <w:t>w Kancelarii przedszkola</w:t>
      </w:r>
      <w:r w:rsidR="006C231D" w:rsidRPr="006C231D">
        <w:rPr>
          <w:rFonts w:ascii="Times New Roman" w:hAnsi="Times New Roman" w:cs="Times New Roman"/>
          <w:sz w:val="24"/>
          <w:szCs w:val="24"/>
        </w:rPr>
        <w:t xml:space="preserve"> </w:t>
      </w:r>
      <w:r w:rsidR="007E5370">
        <w:rPr>
          <w:rFonts w:ascii="Times New Roman" w:hAnsi="Times New Roman" w:cs="Times New Roman"/>
          <w:sz w:val="24"/>
          <w:szCs w:val="24"/>
        </w:rPr>
        <w:t>mieszczącej</w:t>
      </w:r>
      <w:r w:rsidR="006C231D" w:rsidRPr="006C231D">
        <w:rPr>
          <w:rFonts w:ascii="Times New Roman" w:hAnsi="Times New Roman" w:cs="Times New Roman"/>
          <w:sz w:val="24"/>
          <w:szCs w:val="24"/>
        </w:rPr>
        <w:t xml:space="preserve"> się w Niepublicznym Przedszkolu „Pod Kasztanami”   ul. Sportowa 3 Zbylitowska Góra 33-113 Zgłobice lub wysłanie pocztą na  wskazany wcześniej </w:t>
      </w:r>
      <w:r w:rsidR="007E5370">
        <w:rPr>
          <w:rFonts w:ascii="Times New Roman" w:hAnsi="Times New Roman" w:cs="Times New Roman"/>
          <w:sz w:val="24"/>
          <w:szCs w:val="24"/>
        </w:rPr>
        <w:t>adres Kancelarii</w:t>
      </w:r>
      <w:r w:rsidR="006C231D" w:rsidRPr="006C231D">
        <w:rPr>
          <w:rFonts w:ascii="Times New Roman" w:hAnsi="Times New Roman" w:cs="Times New Roman"/>
          <w:sz w:val="24"/>
          <w:szCs w:val="24"/>
        </w:rPr>
        <w:t>.</w:t>
      </w:r>
    </w:p>
    <w:p w14:paraId="0DAF4AF7" w14:textId="77777777" w:rsidR="006C231D" w:rsidRDefault="006C231D" w:rsidP="005A05EA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Dokumenty rekrutacyjne</w:t>
      </w:r>
      <w:r w:rsidR="00DF18A4">
        <w:rPr>
          <w:rFonts w:ascii="Times New Roman" w:hAnsi="Times New Roman" w:cs="Times New Roman"/>
          <w:sz w:val="24"/>
          <w:szCs w:val="24"/>
        </w:rPr>
        <w:t xml:space="preserve"> dostępne będą w Kancelarii przedszkola (czynnej </w:t>
      </w:r>
      <w:r>
        <w:rPr>
          <w:rFonts w:ascii="Times New Roman" w:hAnsi="Times New Roman" w:cs="Times New Roman"/>
          <w:sz w:val="24"/>
          <w:szCs w:val="24"/>
        </w:rPr>
        <w:t>w godzinach dostosowanych do potrzeb grupy docelowej) oraz możliwe do pobrania ze strony internetowej projektu</w:t>
      </w:r>
      <w:r w:rsidR="00DF18A4">
        <w:rPr>
          <w:rFonts w:ascii="Times New Roman" w:hAnsi="Times New Roman" w:cs="Times New Roman"/>
          <w:sz w:val="24"/>
          <w:szCs w:val="24"/>
        </w:rPr>
        <w:t xml:space="preserve"> od 1.05.2020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8DBA9C5" w14:textId="77777777" w:rsidR="00A01E5A" w:rsidRDefault="007E5370" w:rsidP="005A05EA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Dokumenty rekrutacyjne rodzic powinien dostarczyć uzupełnione i podpisane do Dyrekcji przedszkola w obowiązujących terminach I i II etapu rekrutacji. </w:t>
      </w:r>
    </w:p>
    <w:p w14:paraId="3E0C9B58" w14:textId="77777777" w:rsidR="00A01E5A" w:rsidRDefault="00692F49" w:rsidP="005A05EA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1E5A">
        <w:rPr>
          <w:rFonts w:ascii="Times New Roman" w:hAnsi="Times New Roman" w:cs="Times New Roman"/>
          <w:sz w:val="24"/>
          <w:szCs w:val="24"/>
        </w:rPr>
        <w:t>Przewiduje się przeprowadzenie rekrutacji uzupełniających w przypadku wystąpienia wolnych miejsc</w:t>
      </w:r>
      <w:r w:rsidR="00A01E5A">
        <w:rPr>
          <w:rFonts w:ascii="Times New Roman" w:hAnsi="Times New Roman" w:cs="Times New Roman"/>
          <w:sz w:val="24"/>
          <w:szCs w:val="24"/>
        </w:rPr>
        <w:t>.</w:t>
      </w:r>
    </w:p>
    <w:p w14:paraId="04B06254" w14:textId="77777777" w:rsidR="00A01E5A" w:rsidRDefault="00692F49" w:rsidP="005A05EA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1E5A">
        <w:rPr>
          <w:rFonts w:ascii="Times New Roman" w:hAnsi="Times New Roman" w:cs="Times New Roman"/>
          <w:sz w:val="24"/>
          <w:szCs w:val="24"/>
        </w:rPr>
        <w:t>Złożone deklaracje są zapisywa</w:t>
      </w:r>
      <w:r w:rsidR="000C34D6">
        <w:rPr>
          <w:rFonts w:ascii="Times New Roman" w:hAnsi="Times New Roman" w:cs="Times New Roman"/>
          <w:sz w:val="24"/>
          <w:szCs w:val="24"/>
        </w:rPr>
        <w:t xml:space="preserve">ne w rejestrze wg daty wpływu. </w:t>
      </w:r>
      <w:r w:rsidRPr="00A01E5A">
        <w:rPr>
          <w:rFonts w:ascii="Times New Roman" w:hAnsi="Times New Roman" w:cs="Times New Roman"/>
          <w:sz w:val="24"/>
          <w:szCs w:val="24"/>
        </w:rPr>
        <w:t>Wzór formularza zgłoszeniowego do projektu wraz z załącznikami s</w:t>
      </w:r>
      <w:r w:rsidR="00A01E5A">
        <w:rPr>
          <w:rFonts w:ascii="Times New Roman" w:hAnsi="Times New Roman" w:cs="Times New Roman"/>
          <w:sz w:val="24"/>
          <w:szCs w:val="24"/>
        </w:rPr>
        <w:t>tanowi zał. nr 1 do regulaminu.</w:t>
      </w:r>
    </w:p>
    <w:p w14:paraId="340F3314" w14:textId="77777777" w:rsidR="005A05EA" w:rsidRDefault="00692F49" w:rsidP="005A05EA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1E5A">
        <w:rPr>
          <w:rFonts w:ascii="Times New Roman" w:hAnsi="Times New Roman" w:cs="Times New Roman"/>
          <w:sz w:val="24"/>
          <w:szCs w:val="24"/>
        </w:rPr>
        <w:t xml:space="preserve">Odrzucane będą osoby, które: </w:t>
      </w:r>
    </w:p>
    <w:p w14:paraId="383AA284" w14:textId="57BE2145" w:rsidR="00692F49" w:rsidRPr="005A05EA" w:rsidRDefault="00692F49" w:rsidP="005A05EA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05EA">
        <w:rPr>
          <w:rFonts w:ascii="Times New Roman" w:hAnsi="Times New Roman" w:cs="Times New Roman"/>
          <w:sz w:val="24"/>
          <w:szCs w:val="24"/>
        </w:rPr>
        <w:t xml:space="preserve">złożą formularz na innym niż określony w zał. 1 wzorze, </w:t>
      </w:r>
    </w:p>
    <w:p w14:paraId="3C797965" w14:textId="60D9A940" w:rsidR="00692F49" w:rsidRPr="005A05EA" w:rsidRDefault="005A05EA" w:rsidP="005A05EA">
      <w:pPr>
        <w:pStyle w:val="Akapitzlist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złożą </w:t>
      </w:r>
      <w:r w:rsidR="00692F49" w:rsidRPr="005A05EA">
        <w:rPr>
          <w:rFonts w:ascii="Times New Roman" w:hAnsi="Times New Roman" w:cs="Times New Roman"/>
          <w:sz w:val="24"/>
          <w:szCs w:val="24"/>
        </w:rPr>
        <w:t xml:space="preserve">niekompletne lub nieprawidłowe załączniki do formularza zgłoszeniowego, </w:t>
      </w:r>
    </w:p>
    <w:p w14:paraId="1B32F08F" w14:textId="391C3EBF" w:rsidR="00A01E5A" w:rsidRPr="005A05EA" w:rsidRDefault="00692F49" w:rsidP="005A05EA">
      <w:pPr>
        <w:pStyle w:val="Akapitzlist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5EA">
        <w:rPr>
          <w:rFonts w:ascii="Times New Roman" w:hAnsi="Times New Roman" w:cs="Times New Roman"/>
          <w:sz w:val="24"/>
          <w:szCs w:val="24"/>
        </w:rPr>
        <w:t xml:space="preserve">nieczytelnie wypełnią formularz zgłoszeniowy. </w:t>
      </w:r>
    </w:p>
    <w:p w14:paraId="0C4361C3" w14:textId="03D2622A" w:rsidR="00692F49" w:rsidRPr="00C16493" w:rsidRDefault="00692F49" w:rsidP="00C16493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6493">
        <w:rPr>
          <w:rFonts w:ascii="Times New Roman" w:hAnsi="Times New Roman" w:cs="Times New Roman"/>
          <w:sz w:val="24"/>
          <w:szCs w:val="24"/>
        </w:rPr>
        <w:t>zakwalifikowaniu do uczestnictwa w projekcie decyduje komisja rekrutacyj</w:t>
      </w:r>
      <w:r w:rsidR="006D0A29" w:rsidRPr="00C16493">
        <w:rPr>
          <w:rFonts w:ascii="Times New Roman" w:hAnsi="Times New Roman" w:cs="Times New Roman"/>
          <w:sz w:val="24"/>
          <w:szCs w:val="24"/>
        </w:rPr>
        <w:t xml:space="preserve">na powołana przez dyrektora Niepublicznego Przedszkola „Pod </w:t>
      </w:r>
      <w:r w:rsidR="001249A6">
        <w:rPr>
          <w:rFonts w:ascii="Times New Roman" w:hAnsi="Times New Roman" w:cs="Times New Roman"/>
          <w:sz w:val="24"/>
          <w:szCs w:val="24"/>
        </w:rPr>
        <w:t>K</w:t>
      </w:r>
      <w:r w:rsidR="006D0A29" w:rsidRPr="00C16493">
        <w:rPr>
          <w:rFonts w:ascii="Times New Roman" w:hAnsi="Times New Roman" w:cs="Times New Roman"/>
          <w:sz w:val="24"/>
          <w:szCs w:val="24"/>
        </w:rPr>
        <w:t>asztanami” w Zbylitowskiej Górze.</w:t>
      </w:r>
    </w:p>
    <w:p w14:paraId="7316209E" w14:textId="36DFC818" w:rsidR="00966CE1" w:rsidRPr="00C16493" w:rsidRDefault="00692F49" w:rsidP="00966CE1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6493">
        <w:rPr>
          <w:rFonts w:ascii="Times New Roman" w:hAnsi="Times New Roman" w:cs="Times New Roman"/>
          <w:sz w:val="24"/>
          <w:szCs w:val="24"/>
        </w:rPr>
        <w:t>Lista osób biorących udział w poszczególnych zajęcia</w:t>
      </w:r>
      <w:r w:rsidR="006D0A29" w:rsidRPr="00C16493">
        <w:rPr>
          <w:rFonts w:ascii="Times New Roman" w:hAnsi="Times New Roman" w:cs="Times New Roman"/>
          <w:sz w:val="24"/>
          <w:szCs w:val="24"/>
        </w:rPr>
        <w:t>ch zostanie ogłoszona do dnia 31.08.2020.</w:t>
      </w:r>
    </w:p>
    <w:p w14:paraId="627DEB26" w14:textId="1ADC2EE5" w:rsidR="00C16493" w:rsidRDefault="00966CE1" w:rsidP="00966CE1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6493">
        <w:rPr>
          <w:rFonts w:ascii="Times New Roman" w:hAnsi="Times New Roman" w:cs="Times New Roman"/>
          <w:sz w:val="24"/>
          <w:szCs w:val="24"/>
        </w:rPr>
        <w:t>Każdy uczestnik</w:t>
      </w:r>
      <w:r w:rsidR="001249A6">
        <w:rPr>
          <w:rFonts w:ascii="Times New Roman" w:hAnsi="Times New Roman" w:cs="Times New Roman"/>
          <w:sz w:val="24"/>
          <w:szCs w:val="24"/>
        </w:rPr>
        <w:t>/uczestniczka</w:t>
      </w:r>
      <w:r w:rsidRPr="00C16493">
        <w:rPr>
          <w:rFonts w:ascii="Times New Roman" w:hAnsi="Times New Roman" w:cs="Times New Roman"/>
          <w:sz w:val="24"/>
          <w:szCs w:val="24"/>
        </w:rPr>
        <w:t xml:space="preserve"> zobowiązany jest do: </w:t>
      </w:r>
    </w:p>
    <w:p w14:paraId="54860B4C" w14:textId="77777777" w:rsidR="00C16493" w:rsidRDefault="00966CE1" w:rsidP="00966CE1">
      <w:pPr>
        <w:pStyle w:val="Akapitzlist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6493">
        <w:rPr>
          <w:rFonts w:ascii="Times New Roman" w:hAnsi="Times New Roman" w:cs="Times New Roman"/>
          <w:sz w:val="24"/>
          <w:szCs w:val="24"/>
        </w:rPr>
        <w:t xml:space="preserve">kulturalnego zachowania podczas zajęć, odnoszenia się z szacunkiem do pozostałych uczestników i nauczycieli, </w:t>
      </w:r>
    </w:p>
    <w:p w14:paraId="53AB1C42" w14:textId="342A442C" w:rsidR="00966CE1" w:rsidRPr="00C16493" w:rsidRDefault="00966CE1" w:rsidP="00966CE1">
      <w:pPr>
        <w:pStyle w:val="Akapitzlist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6493">
        <w:rPr>
          <w:rFonts w:ascii="Times New Roman" w:hAnsi="Times New Roman" w:cs="Times New Roman"/>
          <w:sz w:val="24"/>
          <w:szCs w:val="24"/>
        </w:rPr>
        <w:t xml:space="preserve">regularnego, terminowego i aktywnego uczestniczenia w zajęciach edukacyjno-wychowawczych, </w:t>
      </w:r>
    </w:p>
    <w:p w14:paraId="6668017E" w14:textId="2AC63ABC" w:rsidR="00966CE1" w:rsidRPr="00C16493" w:rsidRDefault="00966CE1" w:rsidP="00C16493">
      <w:pPr>
        <w:pStyle w:val="Akapitzlist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6493">
        <w:rPr>
          <w:rFonts w:ascii="Times New Roman" w:hAnsi="Times New Roman" w:cs="Times New Roman"/>
          <w:sz w:val="24"/>
          <w:szCs w:val="24"/>
        </w:rPr>
        <w:t xml:space="preserve">realizator dopuszcza nieobecność uczestnika projektu spowodowaną chorobą lub zdarzeniem losowym zgłoszone przez rodzica Dyrektora Przedszkola lub wychowawcy, </w:t>
      </w:r>
    </w:p>
    <w:p w14:paraId="0379F586" w14:textId="537B110C" w:rsidR="00C16493" w:rsidRDefault="00966CE1" w:rsidP="00966CE1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6493">
        <w:rPr>
          <w:rFonts w:ascii="Times New Roman" w:hAnsi="Times New Roman" w:cs="Times New Roman"/>
          <w:sz w:val="24"/>
          <w:szCs w:val="24"/>
        </w:rPr>
        <w:lastRenderedPageBreak/>
        <w:t>Każdy uczestnik</w:t>
      </w:r>
      <w:r w:rsidR="001249A6">
        <w:rPr>
          <w:rFonts w:ascii="Times New Roman" w:hAnsi="Times New Roman" w:cs="Times New Roman"/>
          <w:sz w:val="24"/>
          <w:szCs w:val="24"/>
        </w:rPr>
        <w:t>/uczestniczka</w:t>
      </w:r>
      <w:r w:rsidRPr="00C16493">
        <w:rPr>
          <w:rFonts w:ascii="Times New Roman" w:hAnsi="Times New Roman" w:cs="Times New Roman"/>
          <w:sz w:val="24"/>
          <w:szCs w:val="24"/>
        </w:rPr>
        <w:t xml:space="preserve"> projektu ma prawo oczekiwać: </w:t>
      </w:r>
    </w:p>
    <w:p w14:paraId="1BE4246C" w14:textId="3EB366C2" w:rsidR="00966CE1" w:rsidRPr="00C16493" w:rsidRDefault="00966CE1" w:rsidP="00C16493">
      <w:pPr>
        <w:pStyle w:val="Akapitzlist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6493">
        <w:rPr>
          <w:rFonts w:ascii="Times New Roman" w:hAnsi="Times New Roman" w:cs="Times New Roman"/>
          <w:sz w:val="24"/>
          <w:szCs w:val="24"/>
        </w:rPr>
        <w:t xml:space="preserve">godnego traktowania ze strony wychowawców, nauczycieli, prowadzących zajęcia i innych uczestników projektu, </w:t>
      </w:r>
    </w:p>
    <w:p w14:paraId="1A5614C2" w14:textId="6EE43BDD" w:rsidR="00966CE1" w:rsidRPr="00C16493" w:rsidRDefault="00966CE1" w:rsidP="00C16493">
      <w:pPr>
        <w:pStyle w:val="Akapitzlist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6493">
        <w:rPr>
          <w:rFonts w:ascii="Times New Roman" w:hAnsi="Times New Roman" w:cs="Times New Roman"/>
          <w:sz w:val="24"/>
          <w:szCs w:val="24"/>
        </w:rPr>
        <w:t xml:space="preserve">rzetelnego i sumiennego prowadzenia zajęć z wykorzystaniem zasad dydaktyki przez wykwalifikowaną kadrę nauczycieli i specjalistów, </w:t>
      </w:r>
    </w:p>
    <w:p w14:paraId="736721ED" w14:textId="0ABBADAF" w:rsidR="00966CE1" w:rsidRPr="00C16493" w:rsidRDefault="00966CE1" w:rsidP="00C16493">
      <w:pPr>
        <w:pStyle w:val="Akapitzlist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6493">
        <w:rPr>
          <w:rFonts w:ascii="Times New Roman" w:hAnsi="Times New Roman" w:cs="Times New Roman"/>
          <w:sz w:val="24"/>
          <w:szCs w:val="24"/>
        </w:rPr>
        <w:t xml:space="preserve">zapewnienia bezpieczeństwa podczas uczestniczenia w zajęciach i wyjazdach. </w:t>
      </w:r>
    </w:p>
    <w:p w14:paraId="568D7DED" w14:textId="77777777" w:rsidR="00966CE1" w:rsidRPr="00966CE1" w:rsidRDefault="00966CE1" w:rsidP="00966CE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24DE9E" w14:textId="77777777" w:rsidR="00966CE1" w:rsidRPr="00966CE1" w:rsidRDefault="00966CE1" w:rsidP="00966CE1">
      <w:pPr>
        <w:jc w:val="center"/>
        <w:rPr>
          <w:rFonts w:ascii="Times New Roman" w:hAnsi="Times New Roman" w:cs="Times New Roman"/>
          <w:sz w:val="24"/>
          <w:szCs w:val="24"/>
        </w:rPr>
      </w:pPr>
      <w:r w:rsidRPr="00966CE1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5A7D0DFE" w14:textId="77777777" w:rsidR="00966CE1" w:rsidRPr="00966CE1" w:rsidRDefault="00966CE1" w:rsidP="00966CE1">
      <w:pPr>
        <w:jc w:val="center"/>
        <w:rPr>
          <w:rFonts w:ascii="Times New Roman" w:hAnsi="Times New Roman" w:cs="Times New Roman"/>
          <w:sz w:val="24"/>
          <w:szCs w:val="24"/>
        </w:rPr>
      </w:pPr>
      <w:r w:rsidRPr="00966CE1">
        <w:rPr>
          <w:rFonts w:ascii="Times New Roman" w:hAnsi="Times New Roman" w:cs="Times New Roman"/>
          <w:b/>
          <w:bCs/>
          <w:sz w:val="24"/>
          <w:szCs w:val="24"/>
        </w:rPr>
        <w:t>Zasady rezygnacji z udziału w Projekcie</w:t>
      </w:r>
    </w:p>
    <w:p w14:paraId="0A8EA4C4" w14:textId="37998F66" w:rsidR="00966CE1" w:rsidRDefault="00966CE1" w:rsidP="00C16493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6493">
        <w:rPr>
          <w:rFonts w:ascii="Times New Roman" w:hAnsi="Times New Roman" w:cs="Times New Roman"/>
          <w:sz w:val="24"/>
          <w:szCs w:val="24"/>
        </w:rPr>
        <w:t>W przypadku rezygnacji uczestnika</w:t>
      </w:r>
      <w:r w:rsidR="001249A6">
        <w:rPr>
          <w:rFonts w:ascii="Times New Roman" w:hAnsi="Times New Roman" w:cs="Times New Roman"/>
          <w:sz w:val="24"/>
          <w:szCs w:val="24"/>
        </w:rPr>
        <w:t>/uczestniczki</w:t>
      </w:r>
      <w:r w:rsidRPr="00C16493">
        <w:rPr>
          <w:rFonts w:ascii="Times New Roman" w:hAnsi="Times New Roman" w:cs="Times New Roman"/>
          <w:sz w:val="24"/>
          <w:szCs w:val="24"/>
        </w:rPr>
        <w:t xml:space="preserve"> projektu z udziału w projekcie – rezygnacji z Przedszkola zobowiązany jest on złożyć na ręce Dyrektora Przedszkola co najmniej z miesięcznym wyprzedzeniem przed rozpoczęciem udziału w zajęciach stosowne pisemne Oświadczenie o rezygnacji z udziału w Projekcie </w:t>
      </w:r>
      <w:r w:rsidRPr="00C164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(Załącznik nr </w:t>
      </w:r>
      <w:r w:rsidR="003A2AB5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Pr="00C164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C16493">
        <w:rPr>
          <w:rFonts w:ascii="Times New Roman" w:hAnsi="Times New Roman" w:cs="Times New Roman"/>
          <w:sz w:val="24"/>
          <w:szCs w:val="24"/>
        </w:rPr>
        <w:t xml:space="preserve">z podaniem powodu rezygnacji. Oświadczenie jest dostępne na stronie internetowej Przedszkola oraz u Dyrektora Przedszkola i nauczycieli wychowania przedszkolnego. </w:t>
      </w:r>
    </w:p>
    <w:p w14:paraId="50A4B1AC" w14:textId="77777777" w:rsidR="00C16493" w:rsidRPr="00C16493" w:rsidRDefault="00C16493" w:rsidP="00C1649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1D539E5D" w14:textId="0ADD22E0" w:rsidR="00966CE1" w:rsidRDefault="00966CE1" w:rsidP="00C16493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6493">
        <w:rPr>
          <w:rFonts w:ascii="Times New Roman" w:hAnsi="Times New Roman" w:cs="Times New Roman"/>
          <w:sz w:val="24"/>
          <w:szCs w:val="24"/>
        </w:rPr>
        <w:t>Rezygnacja z Projektu możliwa jest w uzasadnionych przypadkach mogących wynikać z przyczyn natury zdrowotnej uczestnika</w:t>
      </w:r>
      <w:r w:rsidR="001249A6">
        <w:rPr>
          <w:rFonts w:ascii="Times New Roman" w:hAnsi="Times New Roman" w:cs="Times New Roman"/>
          <w:sz w:val="24"/>
          <w:szCs w:val="24"/>
        </w:rPr>
        <w:t>/uczestniczki</w:t>
      </w:r>
      <w:r w:rsidRPr="00C16493">
        <w:rPr>
          <w:rFonts w:ascii="Times New Roman" w:hAnsi="Times New Roman" w:cs="Times New Roman"/>
          <w:sz w:val="24"/>
          <w:szCs w:val="24"/>
        </w:rPr>
        <w:t xml:space="preserve"> projektu lub działań siły wyższej i z zasady nie mogą być znane przez uczestnika w momencie rozpoczęcia udziału w Projekcie, udokumentowanego niewłaściwego sprawowania opieki nad dzieckiem przez przedszkole, niezagwarantowania dziecku bezpieczeństwa i higieny podczas pobytu w przedszkolu. W sytuacji gdy przyczyną rezygnacji jest zdarzenie losowe, uczestnik zobowiązany jest dołączyć do Oświadczenia potwierdzającą ten fakt dokumentację. </w:t>
      </w:r>
    </w:p>
    <w:p w14:paraId="0501C5B7" w14:textId="77777777" w:rsidR="00C16493" w:rsidRPr="00C16493" w:rsidRDefault="00C16493" w:rsidP="00C1649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7090CC5D" w14:textId="13ED191B" w:rsidR="00C16493" w:rsidRDefault="00966CE1" w:rsidP="00966CE1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6493">
        <w:rPr>
          <w:rFonts w:ascii="Times New Roman" w:hAnsi="Times New Roman" w:cs="Times New Roman"/>
          <w:sz w:val="24"/>
          <w:szCs w:val="24"/>
        </w:rPr>
        <w:t>Realizator zastrzega sobie prawo skreślenia uczestnika z listy zakwalifikowanych w przypadku naruszenia przez niego niniejszego regulaminu oraz zasad współżycia społecznego lub gdy informacje podane w karcie zgłoszeniowej kandydata</w:t>
      </w:r>
      <w:r w:rsidR="001249A6">
        <w:rPr>
          <w:rFonts w:ascii="Times New Roman" w:hAnsi="Times New Roman" w:cs="Times New Roman"/>
          <w:sz w:val="24"/>
          <w:szCs w:val="24"/>
        </w:rPr>
        <w:t>/kandydatki</w:t>
      </w:r>
      <w:r w:rsidRPr="00C16493">
        <w:rPr>
          <w:rFonts w:ascii="Times New Roman" w:hAnsi="Times New Roman" w:cs="Times New Roman"/>
          <w:sz w:val="24"/>
          <w:szCs w:val="24"/>
        </w:rPr>
        <w:t xml:space="preserve"> lub dziecka są niezgodne z prawdą. </w:t>
      </w:r>
    </w:p>
    <w:p w14:paraId="3C9DBFC0" w14:textId="77777777" w:rsidR="00C16493" w:rsidRDefault="00C16493" w:rsidP="00C1649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34D6E784" w14:textId="1BC72756" w:rsidR="00C16493" w:rsidRDefault="00966CE1" w:rsidP="00966CE1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6493">
        <w:rPr>
          <w:rFonts w:ascii="Times New Roman" w:hAnsi="Times New Roman" w:cs="Times New Roman"/>
          <w:sz w:val="24"/>
          <w:szCs w:val="24"/>
        </w:rPr>
        <w:t>W przypadku nieusprawiedliwionego wycofania lub rezygnacji Uczestnika</w:t>
      </w:r>
      <w:r w:rsidR="001249A6">
        <w:rPr>
          <w:rFonts w:ascii="Times New Roman" w:hAnsi="Times New Roman" w:cs="Times New Roman"/>
          <w:sz w:val="24"/>
          <w:szCs w:val="24"/>
        </w:rPr>
        <w:t>/Uczestniczki</w:t>
      </w:r>
      <w:r w:rsidRPr="00C16493">
        <w:rPr>
          <w:rFonts w:ascii="Times New Roman" w:hAnsi="Times New Roman" w:cs="Times New Roman"/>
          <w:sz w:val="24"/>
          <w:szCs w:val="24"/>
        </w:rPr>
        <w:t xml:space="preserve"> z udziału w Projekcie, Beneficjent może obciążyć Uczestnika</w:t>
      </w:r>
      <w:r w:rsidR="001249A6">
        <w:rPr>
          <w:rFonts w:ascii="Times New Roman" w:hAnsi="Times New Roman" w:cs="Times New Roman"/>
          <w:sz w:val="24"/>
          <w:szCs w:val="24"/>
        </w:rPr>
        <w:t>/Uczestniczkę</w:t>
      </w:r>
      <w:r w:rsidRPr="00C16493">
        <w:rPr>
          <w:rFonts w:ascii="Times New Roman" w:hAnsi="Times New Roman" w:cs="Times New Roman"/>
          <w:sz w:val="24"/>
          <w:szCs w:val="24"/>
        </w:rPr>
        <w:t xml:space="preserve"> kosztami jego uczestnictwa w Projekcie. Niniejsze postanowienie wynika z faktu, iż Projekt jest finansowany ze środków publicznych, w związku, z czym na Beneficjencie spoczywa szczególny obowiązek dbałości o ich prawidłowe i zgodne z założonymi celami wydatkowanie. </w:t>
      </w:r>
    </w:p>
    <w:p w14:paraId="5EE756E1" w14:textId="77777777" w:rsidR="00C16493" w:rsidRDefault="00C16493" w:rsidP="00C1649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56B202CB" w14:textId="794628F4" w:rsidR="00966CE1" w:rsidRPr="00C16493" w:rsidRDefault="00966CE1" w:rsidP="00C16493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6493">
        <w:rPr>
          <w:rFonts w:ascii="Times New Roman" w:hAnsi="Times New Roman" w:cs="Times New Roman"/>
          <w:sz w:val="24"/>
          <w:szCs w:val="24"/>
        </w:rPr>
        <w:t>W przypadku rezygnacji lub skreślenia uczestnika</w:t>
      </w:r>
      <w:r w:rsidR="001249A6">
        <w:rPr>
          <w:rFonts w:ascii="Times New Roman" w:hAnsi="Times New Roman" w:cs="Times New Roman"/>
          <w:sz w:val="24"/>
          <w:szCs w:val="24"/>
        </w:rPr>
        <w:t>/uczestniczki</w:t>
      </w:r>
      <w:r w:rsidRPr="00C16493">
        <w:rPr>
          <w:rFonts w:ascii="Times New Roman" w:hAnsi="Times New Roman" w:cs="Times New Roman"/>
          <w:sz w:val="24"/>
          <w:szCs w:val="24"/>
        </w:rPr>
        <w:t xml:space="preserve"> z listy osób zakwalifikowanych do Projektu, jego miejsce zajmie pierwsza osoba z listy rezerwowej. </w:t>
      </w:r>
    </w:p>
    <w:p w14:paraId="70897104" w14:textId="77777777" w:rsidR="007659FB" w:rsidRDefault="007659FB" w:rsidP="00966CE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622097B" w14:textId="6BE2A2B9" w:rsidR="00966CE1" w:rsidRPr="00966CE1" w:rsidRDefault="00966CE1" w:rsidP="00966CE1">
      <w:pPr>
        <w:jc w:val="center"/>
        <w:rPr>
          <w:rFonts w:ascii="Times New Roman" w:hAnsi="Times New Roman" w:cs="Times New Roman"/>
          <w:sz w:val="24"/>
          <w:szCs w:val="24"/>
        </w:rPr>
      </w:pPr>
      <w:r w:rsidRPr="00966CE1"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14:paraId="62D25E17" w14:textId="77777777" w:rsidR="00966CE1" w:rsidRPr="00966CE1" w:rsidRDefault="00966CE1" w:rsidP="00966CE1">
      <w:pPr>
        <w:jc w:val="center"/>
        <w:rPr>
          <w:rFonts w:ascii="Times New Roman" w:hAnsi="Times New Roman" w:cs="Times New Roman"/>
          <w:sz w:val="24"/>
          <w:szCs w:val="24"/>
        </w:rPr>
      </w:pPr>
      <w:r w:rsidRPr="00966CE1">
        <w:rPr>
          <w:rFonts w:ascii="Times New Roman" w:hAnsi="Times New Roman" w:cs="Times New Roman"/>
          <w:b/>
          <w:bCs/>
          <w:sz w:val="24"/>
          <w:szCs w:val="24"/>
        </w:rPr>
        <w:t>Kontrola</w:t>
      </w:r>
    </w:p>
    <w:p w14:paraId="3B709137" w14:textId="63964ABA" w:rsidR="00966CE1" w:rsidRPr="00C16493" w:rsidRDefault="00966CE1" w:rsidP="00C16493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6493">
        <w:rPr>
          <w:rFonts w:ascii="Times New Roman" w:hAnsi="Times New Roman" w:cs="Times New Roman"/>
          <w:sz w:val="24"/>
          <w:szCs w:val="24"/>
        </w:rPr>
        <w:t>Uczestnik</w:t>
      </w:r>
      <w:r w:rsidR="001249A6">
        <w:rPr>
          <w:rFonts w:ascii="Times New Roman" w:hAnsi="Times New Roman" w:cs="Times New Roman"/>
          <w:sz w:val="24"/>
          <w:szCs w:val="24"/>
        </w:rPr>
        <w:t>/uczestniczka</w:t>
      </w:r>
      <w:r w:rsidRPr="00C16493">
        <w:rPr>
          <w:rFonts w:ascii="Times New Roman" w:hAnsi="Times New Roman" w:cs="Times New Roman"/>
          <w:sz w:val="24"/>
          <w:szCs w:val="24"/>
        </w:rPr>
        <w:t xml:space="preserve"> projektu przez cały okres trwania edukacji przedszkolnej w ramach projektu w okresie 12 miesięcy może zostać poddany kontroli w Przedszkolu podczas odbywania zajęć edukacyjno-wychowawczych oraz na wyjazdach edukacyjnych przez pracowników Zespołu ds. Kontroli Małopolskiego Centrum Przedsiębiorczości w Krakowie. </w:t>
      </w:r>
    </w:p>
    <w:p w14:paraId="59B550DF" w14:textId="77777777" w:rsidR="007659FB" w:rsidRDefault="007659FB" w:rsidP="000A022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9A5EDF" w14:textId="3A90A276" w:rsidR="000A022C" w:rsidRPr="000A022C" w:rsidRDefault="000A022C" w:rsidP="000A022C">
      <w:pPr>
        <w:jc w:val="center"/>
        <w:rPr>
          <w:rFonts w:ascii="Times New Roman" w:hAnsi="Times New Roman" w:cs="Times New Roman"/>
          <w:sz w:val="24"/>
          <w:szCs w:val="24"/>
        </w:rPr>
      </w:pPr>
      <w:r w:rsidRPr="000A022C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25363A86" w14:textId="77777777" w:rsidR="000A022C" w:rsidRPr="000A022C" w:rsidRDefault="000A022C" w:rsidP="000A022C">
      <w:pPr>
        <w:jc w:val="center"/>
        <w:rPr>
          <w:rFonts w:ascii="Times New Roman" w:hAnsi="Times New Roman" w:cs="Times New Roman"/>
          <w:sz w:val="24"/>
          <w:szCs w:val="24"/>
        </w:rPr>
      </w:pPr>
      <w:r w:rsidRPr="000A022C">
        <w:rPr>
          <w:rFonts w:ascii="Times New Roman" w:hAnsi="Times New Roman" w:cs="Times New Roman"/>
          <w:b/>
          <w:bCs/>
          <w:sz w:val="24"/>
          <w:szCs w:val="24"/>
        </w:rPr>
        <w:t>Równość szans udziału w Projekcie</w:t>
      </w:r>
    </w:p>
    <w:p w14:paraId="2C6FF249" w14:textId="4A17B743" w:rsidR="000A022C" w:rsidRDefault="000A022C" w:rsidP="00C16493">
      <w:pPr>
        <w:pStyle w:val="Akapitzlist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6493">
        <w:rPr>
          <w:rFonts w:ascii="Times New Roman" w:hAnsi="Times New Roman" w:cs="Times New Roman"/>
          <w:sz w:val="24"/>
          <w:szCs w:val="24"/>
        </w:rPr>
        <w:t xml:space="preserve">Rekrutacja będzie prowadzona zgodnie z Regulaminem rekrutacji i uczestnictwa w sposób bezstronny, jawny i na warunkach jednakowych dla wszystkich kandydatów/tek, w oparciu o dokumenty rekrutacyjne dostępne w Biurze Projektu oraz na stronie internetowej Przedszkola - Projektu. Niniejszy Regulamin Projektu stanowi integralną część dokumentacji rekrutacyjnej. </w:t>
      </w:r>
    </w:p>
    <w:p w14:paraId="0ADE67A6" w14:textId="77777777" w:rsidR="00C16493" w:rsidRPr="00C16493" w:rsidRDefault="00C16493" w:rsidP="00C1649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5DAE988F" w14:textId="1BB23D02" w:rsidR="000A022C" w:rsidRPr="00C16493" w:rsidRDefault="000A022C" w:rsidP="00C16493">
      <w:pPr>
        <w:pStyle w:val="Akapitzlist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6493">
        <w:rPr>
          <w:rFonts w:ascii="Times New Roman" w:hAnsi="Times New Roman" w:cs="Times New Roman"/>
          <w:sz w:val="24"/>
          <w:szCs w:val="24"/>
        </w:rPr>
        <w:t xml:space="preserve">Podczas działań informacyjno-promocyjnych oraz podczas rekrutacji kandydatów/tek do Projektu nie będzie wykorzystywany przekaz dyskryminujący, ośmieszający bądź utrwalający stereotypy ze względu na niepełnosprawność czy inne przesłanki wskazane w art. 7 rozporządzenia ogólnego, takie jak: stan zdrowia, płeć, rasę lub pochodzenie etniczne, religię, światopogląd, wiek lub orientację seksualną. </w:t>
      </w:r>
    </w:p>
    <w:p w14:paraId="0E1F8F14" w14:textId="77777777" w:rsidR="000A022C" w:rsidRDefault="000A022C" w:rsidP="000A022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C09FAB" w14:textId="77777777" w:rsidR="000A022C" w:rsidRPr="00692F49" w:rsidRDefault="000A022C" w:rsidP="000A022C">
      <w:pPr>
        <w:jc w:val="center"/>
        <w:rPr>
          <w:rFonts w:ascii="Times New Roman" w:hAnsi="Times New Roman" w:cs="Times New Roman"/>
          <w:sz w:val="24"/>
          <w:szCs w:val="24"/>
        </w:rPr>
      </w:pPr>
      <w:r w:rsidRPr="000A022C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57BA662B" w14:textId="77777777" w:rsidR="000A022C" w:rsidRDefault="000A022C" w:rsidP="000A022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022C">
        <w:rPr>
          <w:rFonts w:ascii="Times New Roman" w:hAnsi="Times New Roman" w:cs="Times New Roman"/>
          <w:b/>
          <w:bCs/>
          <w:sz w:val="24"/>
          <w:szCs w:val="24"/>
        </w:rPr>
        <w:t>Przetwarzanie danych osobowych dla celów rekrutacji i promocji projektu</w:t>
      </w:r>
    </w:p>
    <w:p w14:paraId="24EE73FD" w14:textId="77777777" w:rsidR="000A022C" w:rsidRPr="000A022C" w:rsidRDefault="000A022C" w:rsidP="000A022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E467C1" w14:textId="195840AE" w:rsidR="000A022C" w:rsidRPr="00C16493" w:rsidRDefault="000A022C" w:rsidP="00C16493">
      <w:pPr>
        <w:pStyle w:val="Akapitzlist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6493">
        <w:rPr>
          <w:rFonts w:ascii="Times New Roman" w:hAnsi="Times New Roman" w:cs="Times New Roman"/>
          <w:sz w:val="24"/>
          <w:szCs w:val="24"/>
        </w:rPr>
        <w:t>Administratorem danych osobowych przetwarzanych na potrzeby rekrutacji do projektu kandydatów/tek ubiegających się do udziału w Projekcie oraz w celach informacyjno – promocyjnych związanych z realizacją projektu jest Małgorzata Simajchel Firma Consultingowa z siedzibą w Tarnowie, ul. Zaciszna 19, 33-110 Tarnów.</w:t>
      </w:r>
    </w:p>
    <w:p w14:paraId="6982FEEB" w14:textId="77777777" w:rsidR="00C16493" w:rsidRDefault="000A022C" w:rsidP="000A022C">
      <w:pPr>
        <w:pStyle w:val="Akapitzlist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6493">
        <w:rPr>
          <w:rFonts w:ascii="Times New Roman" w:hAnsi="Times New Roman" w:cs="Times New Roman"/>
          <w:sz w:val="24"/>
          <w:szCs w:val="24"/>
        </w:rPr>
        <w:t xml:space="preserve">Z Administratorem można skontaktować się: </w:t>
      </w:r>
    </w:p>
    <w:p w14:paraId="3B02497B" w14:textId="77777777" w:rsidR="00C16493" w:rsidRDefault="000A022C" w:rsidP="000A022C">
      <w:pPr>
        <w:pStyle w:val="Akapitzlist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6493">
        <w:rPr>
          <w:rFonts w:ascii="Times New Roman" w:hAnsi="Times New Roman" w:cs="Times New Roman"/>
          <w:sz w:val="24"/>
          <w:szCs w:val="24"/>
        </w:rPr>
        <w:t xml:space="preserve">poprzez pocztę elektroniczną: </w:t>
      </w:r>
      <w:hyperlink r:id="rId8" w:history="1">
        <w:r w:rsidRPr="00C16493">
          <w:rPr>
            <w:rStyle w:val="Hipercze"/>
            <w:rFonts w:ascii="Times New Roman" w:hAnsi="Times New Roman" w:cs="Times New Roman"/>
            <w:sz w:val="24"/>
            <w:szCs w:val="24"/>
          </w:rPr>
          <w:t>msimajchel@gmail.com</w:t>
        </w:r>
      </w:hyperlink>
      <w:r w:rsidRPr="00C1649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1168287" w14:textId="7679D58C" w:rsidR="000A022C" w:rsidRPr="00C16493" w:rsidRDefault="000A022C" w:rsidP="000A022C">
      <w:pPr>
        <w:pStyle w:val="Akapitzlist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6493">
        <w:rPr>
          <w:rFonts w:ascii="Times New Roman" w:hAnsi="Times New Roman" w:cs="Times New Roman"/>
          <w:sz w:val="24"/>
          <w:szCs w:val="24"/>
        </w:rPr>
        <w:t xml:space="preserve">telefonicznie: + 48 794 423 262 </w:t>
      </w:r>
    </w:p>
    <w:p w14:paraId="679A5E04" w14:textId="170D1924" w:rsidR="000A022C" w:rsidRPr="00C16493" w:rsidRDefault="000A022C" w:rsidP="00C16493">
      <w:pPr>
        <w:pStyle w:val="Akapitzlist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6493">
        <w:rPr>
          <w:rFonts w:ascii="Times New Roman" w:hAnsi="Times New Roman" w:cs="Times New Roman"/>
          <w:sz w:val="24"/>
          <w:szCs w:val="24"/>
        </w:rPr>
        <w:t xml:space="preserve">listownie – kierując korespondencję na adres administratora </w:t>
      </w:r>
    </w:p>
    <w:p w14:paraId="2815ABA7" w14:textId="5E6850CF" w:rsidR="000A022C" w:rsidRDefault="000A022C" w:rsidP="00C16493">
      <w:pPr>
        <w:pStyle w:val="Akapitzlist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6493">
        <w:rPr>
          <w:rFonts w:ascii="Times New Roman" w:hAnsi="Times New Roman" w:cs="Times New Roman"/>
          <w:sz w:val="24"/>
          <w:szCs w:val="24"/>
        </w:rPr>
        <w:lastRenderedPageBreak/>
        <w:t xml:space="preserve">Z Administratorem można kontaktować się w sprawach dotyczących przetwarzania danych osobowych przez Administratora oraz korzystania z praw związanych z przetwarzaniem danych osobowych. </w:t>
      </w:r>
    </w:p>
    <w:p w14:paraId="62F0FC86" w14:textId="77777777" w:rsidR="00C16493" w:rsidRPr="00C16493" w:rsidRDefault="00C16493" w:rsidP="00C1649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6266E43B" w14:textId="45BF1FD1" w:rsidR="000A022C" w:rsidRDefault="000A022C" w:rsidP="00C16493">
      <w:pPr>
        <w:pStyle w:val="Akapitzlist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6493">
        <w:rPr>
          <w:rFonts w:ascii="Times New Roman" w:hAnsi="Times New Roman" w:cs="Times New Roman"/>
          <w:sz w:val="24"/>
          <w:szCs w:val="24"/>
        </w:rPr>
        <w:t xml:space="preserve">Dane osobowe przetwarzane będą w celu rekrutacji do projektu oraz w celach promocyjnych i informacyjnych związanych z realizacją Projektu. </w:t>
      </w:r>
    </w:p>
    <w:p w14:paraId="50346446" w14:textId="77777777" w:rsidR="00C16493" w:rsidRPr="00C16493" w:rsidRDefault="00C16493" w:rsidP="00C1649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204E9EFA" w14:textId="288D223E" w:rsidR="000A022C" w:rsidRDefault="000A022C" w:rsidP="00C16493">
      <w:pPr>
        <w:pStyle w:val="Akapitzlist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6493">
        <w:rPr>
          <w:rFonts w:ascii="Times New Roman" w:hAnsi="Times New Roman" w:cs="Times New Roman"/>
          <w:sz w:val="24"/>
          <w:szCs w:val="24"/>
        </w:rPr>
        <w:t xml:space="preserve">Podstawę prawną przetwarzania danych osobowych stanowi zgoda, o której mowa w art. 6 ust. 1 lit. </w:t>
      </w:r>
      <w:r w:rsidR="008D4C50" w:rsidRPr="00977868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977868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C16493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C16493">
        <w:rPr>
          <w:rFonts w:ascii="Times New Roman" w:hAnsi="Times New Roman" w:cs="Times New Roman"/>
          <w:sz w:val="24"/>
          <w:szCs w:val="24"/>
        </w:rPr>
        <w:t>oraz w przypadku osób z niepełnosprawnością w odniesieniu do danych dotyczących stanu zdrowia art. 9 ust. 2 lit a) Rozporządzenia Parlamentu Europejskiego i Rady (UE) 2016/679 z dnia 27 kwietnia 2016 roku w sprawie ochrony danych osobowych i w sprawie swobodnego przepływu takich danych oraz uchylenia dyrektywy 95/46/WE (ogólne rozporządzenie o oc</w:t>
      </w:r>
      <w:r w:rsidR="00C16493">
        <w:rPr>
          <w:rFonts w:ascii="Times New Roman" w:hAnsi="Times New Roman" w:cs="Times New Roman"/>
          <w:sz w:val="24"/>
          <w:szCs w:val="24"/>
        </w:rPr>
        <w:t>hronie danych), w skrócie RODO.</w:t>
      </w:r>
    </w:p>
    <w:p w14:paraId="49676244" w14:textId="77777777" w:rsidR="00C16493" w:rsidRPr="00C16493" w:rsidRDefault="00C16493" w:rsidP="00C1649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033593BF" w14:textId="4DA7E519" w:rsidR="000A022C" w:rsidRDefault="000A022C" w:rsidP="00C16493">
      <w:pPr>
        <w:pStyle w:val="Akapitzlist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6493">
        <w:rPr>
          <w:rFonts w:ascii="Times New Roman" w:hAnsi="Times New Roman" w:cs="Times New Roman"/>
          <w:sz w:val="24"/>
          <w:szCs w:val="24"/>
        </w:rPr>
        <w:t xml:space="preserve">W czynnościach służących realizacji celów projektowych będzie uczestniczyło Przedszkole. Oznacza to, że Przedszkole będzie także uczestniczyło w procesie </w:t>
      </w:r>
      <w:r w:rsidRPr="005F55AE">
        <w:rPr>
          <w:rFonts w:ascii="Times New Roman" w:hAnsi="Times New Roman" w:cs="Times New Roman"/>
          <w:sz w:val="24"/>
          <w:szCs w:val="24"/>
        </w:rPr>
        <w:t xml:space="preserve">przetwarzania danych osobowych kandydatów/tek i uczestników projektu. </w:t>
      </w:r>
    </w:p>
    <w:p w14:paraId="3D0CC8DF" w14:textId="77777777" w:rsidR="005F55AE" w:rsidRDefault="005F55AE" w:rsidP="005F55A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3971BF55" w14:textId="17D3F8B4" w:rsidR="000A022C" w:rsidRPr="00977868" w:rsidRDefault="000A022C" w:rsidP="005F55AE">
      <w:pPr>
        <w:pStyle w:val="Akapitzlist"/>
        <w:numPr>
          <w:ilvl w:val="0"/>
          <w:numId w:val="4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55AE">
        <w:rPr>
          <w:rFonts w:ascii="Times New Roman" w:hAnsi="Times New Roman" w:cs="Times New Roman"/>
          <w:sz w:val="24"/>
          <w:szCs w:val="24"/>
        </w:rPr>
        <w:t>Dane osobowe mogą zostać udostępnione Instytucji Zarządzającej Regionalnym Programem Operacyjnym Województwa Małopolskiego na lata 2014-2020 (w skrócie IŻ RPO WM), Instytucji Pośredniczącej - Małopolskiemu Centrum Przedsiębiorczości z siedzibą Krakowie przy ul. Jasnogórskiej 11, 31- 358 Kraków,</w:t>
      </w:r>
      <w:r w:rsidRPr="005F55AE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977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podmiotom realizującym badania ewaluacyjne na zlecenie IŻ RPO WM 2014-2020. </w:t>
      </w:r>
    </w:p>
    <w:p w14:paraId="39F8E024" w14:textId="77777777" w:rsidR="005F55AE" w:rsidRPr="005F55AE" w:rsidRDefault="005F55AE" w:rsidP="005F55A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5BC5FB84" w14:textId="4B62E756" w:rsidR="000A022C" w:rsidRDefault="000A022C" w:rsidP="005F55AE">
      <w:pPr>
        <w:pStyle w:val="Akapitzlist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55AE">
        <w:rPr>
          <w:rFonts w:ascii="Times New Roman" w:hAnsi="Times New Roman" w:cs="Times New Roman"/>
          <w:sz w:val="24"/>
          <w:szCs w:val="24"/>
        </w:rPr>
        <w:t xml:space="preserve">Dane osobowe mogą zostać również udostępnione specjalistycznym podmiotom, realizującym na zlecenie w/w podmiotów kontrole i audyty projektów realizowanych w ramach RPO WM. </w:t>
      </w:r>
    </w:p>
    <w:p w14:paraId="2C51A9E2" w14:textId="77777777" w:rsidR="005F55AE" w:rsidRPr="005F55AE" w:rsidRDefault="005F55AE" w:rsidP="005F55A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554EED6A" w14:textId="31CDA152" w:rsidR="000A022C" w:rsidRDefault="000A022C" w:rsidP="005F55AE">
      <w:pPr>
        <w:pStyle w:val="Akapitzlist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55AE">
        <w:rPr>
          <w:rFonts w:ascii="Times New Roman" w:hAnsi="Times New Roman" w:cs="Times New Roman"/>
          <w:sz w:val="24"/>
          <w:szCs w:val="24"/>
        </w:rPr>
        <w:t xml:space="preserve">Dane dotyczące wizerunku mogą zostać udostępnione na stronie internetowej Realizatora projektu, opublikowane w mediach tradycyjnych i elektronicznych. </w:t>
      </w:r>
    </w:p>
    <w:p w14:paraId="38B296BD" w14:textId="77777777" w:rsidR="005F55AE" w:rsidRPr="005F55AE" w:rsidRDefault="005F55AE" w:rsidP="005F55A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4FF6DC04" w14:textId="37527D32" w:rsidR="000A022C" w:rsidRDefault="000A022C" w:rsidP="005F55AE">
      <w:pPr>
        <w:pStyle w:val="Akapitzlist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55AE">
        <w:rPr>
          <w:rFonts w:ascii="Times New Roman" w:hAnsi="Times New Roman" w:cs="Times New Roman"/>
          <w:sz w:val="24"/>
          <w:szCs w:val="24"/>
        </w:rPr>
        <w:t xml:space="preserve">Podanie danych nie jest obowiązkowe, niemniej brak danych – z wyłączeniem danych o niepełnosprawności oraz danych dotyczących wizerunku – uniemożliwi udział w procesie rekrutacji. </w:t>
      </w:r>
    </w:p>
    <w:p w14:paraId="7299C32C" w14:textId="77777777" w:rsidR="005F55AE" w:rsidRPr="005F55AE" w:rsidRDefault="005F55AE" w:rsidP="005F55A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4C635D7E" w14:textId="0857DC07" w:rsidR="000A022C" w:rsidRDefault="000A022C" w:rsidP="005F55AE">
      <w:pPr>
        <w:pStyle w:val="Akapitzlist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55AE">
        <w:rPr>
          <w:rFonts w:ascii="Times New Roman" w:hAnsi="Times New Roman" w:cs="Times New Roman"/>
          <w:sz w:val="24"/>
          <w:szCs w:val="24"/>
        </w:rPr>
        <w:t xml:space="preserve">W przypadku osoby z niepełnosprawnością, niepodanie danych dotyczących stanu zdrowia uniemożliwi dostosowanie realizacji projektu do jego indywidualnych potrzeb w tym zakresie. </w:t>
      </w:r>
    </w:p>
    <w:p w14:paraId="2DA0AC18" w14:textId="77777777" w:rsidR="005F55AE" w:rsidRPr="005F55AE" w:rsidRDefault="005F55AE" w:rsidP="005F55A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7A916093" w14:textId="77777777" w:rsidR="005F55AE" w:rsidRDefault="000A022C" w:rsidP="000A022C">
      <w:pPr>
        <w:pStyle w:val="Akapitzlist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55AE">
        <w:rPr>
          <w:rFonts w:ascii="Times New Roman" w:hAnsi="Times New Roman" w:cs="Times New Roman"/>
          <w:sz w:val="24"/>
          <w:szCs w:val="24"/>
        </w:rPr>
        <w:t xml:space="preserve">Osoba, której dane dotyczą posiada: </w:t>
      </w:r>
    </w:p>
    <w:p w14:paraId="668FD062" w14:textId="14E6EFFC" w:rsidR="000A022C" w:rsidRPr="005F55AE" w:rsidRDefault="000A022C" w:rsidP="005F55AE">
      <w:pPr>
        <w:pStyle w:val="Akapitzlist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55AE">
        <w:rPr>
          <w:rFonts w:ascii="Times New Roman" w:hAnsi="Times New Roman" w:cs="Times New Roman"/>
          <w:sz w:val="24"/>
          <w:szCs w:val="24"/>
        </w:rPr>
        <w:t xml:space="preserve">prawo dostępu do treści swoich danych osobowych oraz otrzymania ich kopii </w:t>
      </w:r>
    </w:p>
    <w:p w14:paraId="363A2B33" w14:textId="00290002" w:rsidR="000A022C" w:rsidRPr="005F55AE" w:rsidRDefault="000A022C" w:rsidP="005F55AE">
      <w:pPr>
        <w:pStyle w:val="Akapitzlist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55AE">
        <w:rPr>
          <w:rFonts w:ascii="Times New Roman" w:hAnsi="Times New Roman" w:cs="Times New Roman"/>
          <w:sz w:val="24"/>
          <w:szCs w:val="24"/>
        </w:rPr>
        <w:t xml:space="preserve">prawo do sprostowania danych </w:t>
      </w:r>
    </w:p>
    <w:p w14:paraId="70981712" w14:textId="6AB69E1A" w:rsidR="000A022C" w:rsidRPr="005F55AE" w:rsidRDefault="000A022C" w:rsidP="005F55AE">
      <w:pPr>
        <w:pStyle w:val="Akapitzlist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55AE">
        <w:rPr>
          <w:rFonts w:ascii="Times New Roman" w:hAnsi="Times New Roman" w:cs="Times New Roman"/>
          <w:sz w:val="24"/>
          <w:szCs w:val="24"/>
        </w:rPr>
        <w:lastRenderedPageBreak/>
        <w:t xml:space="preserve">prawo do ograniczenia przetwarzania danych </w:t>
      </w:r>
    </w:p>
    <w:p w14:paraId="15B9FBB0" w14:textId="6A2D523B" w:rsidR="000A022C" w:rsidRPr="005F55AE" w:rsidRDefault="000A022C" w:rsidP="005F55AE">
      <w:pPr>
        <w:pStyle w:val="Akapitzlist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55AE">
        <w:rPr>
          <w:rFonts w:ascii="Times New Roman" w:hAnsi="Times New Roman" w:cs="Times New Roman"/>
          <w:sz w:val="24"/>
          <w:szCs w:val="24"/>
        </w:rPr>
        <w:t xml:space="preserve">prawo do wniesienia sprzeciwu wobec przetwarzania danych, przy czym przepisy odrębne mogą wyłączyć możliwość skorzystania z tego prawa </w:t>
      </w:r>
    </w:p>
    <w:p w14:paraId="1AF94304" w14:textId="317D45A6" w:rsidR="000A022C" w:rsidRPr="005F55AE" w:rsidRDefault="000A022C" w:rsidP="005F55AE">
      <w:pPr>
        <w:pStyle w:val="Akapitzlist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55AE">
        <w:rPr>
          <w:rFonts w:ascii="Times New Roman" w:hAnsi="Times New Roman" w:cs="Times New Roman"/>
          <w:sz w:val="24"/>
          <w:szCs w:val="24"/>
        </w:rPr>
        <w:t xml:space="preserve">prawo do cofnięcia – w dowolnym momencie -zgody na przetwarzanie danych </w:t>
      </w:r>
    </w:p>
    <w:p w14:paraId="678CAD25" w14:textId="7124E30F" w:rsidR="000A022C" w:rsidRDefault="000A022C" w:rsidP="005F55AE">
      <w:pPr>
        <w:pStyle w:val="Akapitzlist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55AE">
        <w:rPr>
          <w:rFonts w:ascii="Times New Roman" w:hAnsi="Times New Roman" w:cs="Times New Roman"/>
          <w:sz w:val="24"/>
          <w:szCs w:val="24"/>
        </w:rPr>
        <w:t xml:space="preserve">prawo do wniesienia skargi do Prezesa Urzędu Ochrony Danych Osobowych, gdy uzna, że przetwarzanie danych osobowych narusza przepisy RODO. </w:t>
      </w:r>
    </w:p>
    <w:p w14:paraId="2F27AB7D" w14:textId="77777777" w:rsidR="005F55AE" w:rsidRPr="005F55AE" w:rsidRDefault="005F55AE" w:rsidP="005F55AE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1ADB433A" w14:textId="7E37B1D9" w:rsidR="000A022C" w:rsidRPr="00977868" w:rsidRDefault="000A022C" w:rsidP="005F55AE">
      <w:pPr>
        <w:pStyle w:val="Akapitzlist"/>
        <w:numPr>
          <w:ilvl w:val="0"/>
          <w:numId w:val="4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7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Dane osobowe będą przechowywane przez okres 2 lat licząc od 31 grudnia roku następującego po złożeniu zestawienia wydatków do Komisji Europejskiej, w którym ujęto ostateczne wydatki dotyczące projektu. Termin ten może ulec przedłużeniu przez Instytucję Pośredniczącą. </w:t>
      </w:r>
    </w:p>
    <w:p w14:paraId="39AED3C2" w14:textId="77777777" w:rsidR="005F55AE" w:rsidRPr="005F55AE" w:rsidRDefault="005F55AE" w:rsidP="005F55A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68AED94A" w14:textId="59EEDBF2" w:rsidR="000A022C" w:rsidRPr="005F55AE" w:rsidRDefault="000A022C" w:rsidP="005F55AE">
      <w:pPr>
        <w:pStyle w:val="Akapitzlist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55AE">
        <w:rPr>
          <w:rFonts w:ascii="Times New Roman" w:hAnsi="Times New Roman" w:cs="Times New Roman"/>
          <w:sz w:val="24"/>
          <w:szCs w:val="24"/>
        </w:rPr>
        <w:t xml:space="preserve">Informacja dotycząca przetwarzania danych osobowych osób zakwalifikowanych do udziału w projekcie, w celach innych niż promocja projektu, została zawarta w Załączniku nr 2 do Regulaminu rekrutacji i uczestnictwa – Oświadczenie uczestnika projektu </w:t>
      </w:r>
      <w:r w:rsidR="008D4C50" w:rsidRPr="005F55AE">
        <w:rPr>
          <w:rFonts w:ascii="Times New Roman" w:hAnsi="Times New Roman" w:cs="Times New Roman"/>
          <w:sz w:val="24"/>
          <w:szCs w:val="24"/>
        </w:rPr>
        <w:t xml:space="preserve">„ Integracyjne puzzle” </w:t>
      </w:r>
    </w:p>
    <w:p w14:paraId="16D2E831" w14:textId="77777777" w:rsidR="000A022C" w:rsidRPr="000A022C" w:rsidRDefault="000A022C" w:rsidP="000A022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226064" w14:textId="77777777" w:rsidR="00692F49" w:rsidRPr="00234B44" w:rsidRDefault="00692F49" w:rsidP="00234B4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4B44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966CE1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25D8A5D6" w14:textId="77777777" w:rsidR="00692F49" w:rsidRPr="00234B44" w:rsidRDefault="00692F49" w:rsidP="00234B4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4B44"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14:paraId="035EBD7D" w14:textId="2E1B8031" w:rsidR="00692F49" w:rsidRDefault="00692F49" w:rsidP="005F55AE">
      <w:pPr>
        <w:pStyle w:val="Akapitzlist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55AE">
        <w:rPr>
          <w:rFonts w:ascii="Times New Roman" w:hAnsi="Times New Roman" w:cs="Times New Roman"/>
          <w:sz w:val="24"/>
          <w:szCs w:val="24"/>
        </w:rPr>
        <w:t>Osoba przystępująca do projektu wypełnia deklarację udziału wraz z oświadczeniem stanowiącymi załącznik nr 2 do regulaminu</w:t>
      </w:r>
    </w:p>
    <w:p w14:paraId="7011A739" w14:textId="77777777" w:rsidR="005F55AE" w:rsidRPr="005F55AE" w:rsidRDefault="005F55AE" w:rsidP="005F55A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64982778" w14:textId="1BB95FF4" w:rsidR="00692F49" w:rsidRDefault="00692F49" w:rsidP="005F55AE">
      <w:pPr>
        <w:pStyle w:val="Akapitzlist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55AE">
        <w:rPr>
          <w:rFonts w:ascii="Times New Roman" w:hAnsi="Times New Roman" w:cs="Times New Roman"/>
          <w:sz w:val="24"/>
          <w:szCs w:val="24"/>
        </w:rPr>
        <w:t>W sprawach nie uregulowanych niniejszym regulaminem decyzje podejmuje realiz</w:t>
      </w:r>
      <w:r w:rsidR="009318F2" w:rsidRPr="005F55AE">
        <w:rPr>
          <w:rFonts w:ascii="Times New Roman" w:hAnsi="Times New Roman" w:cs="Times New Roman"/>
          <w:sz w:val="24"/>
          <w:szCs w:val="24"/>
        </w:rPr>
        <w:t>ator projektu – Małgorzata Simajchel Firma Consultingowa z siedzibą w Zbylitowskiej Górze ul. Sportowa 3, 33 – 113 Zgłobice</w:t>
      </w:r>
      <w:r w:rsidRPr="005F55AE">
        <w:rPr>
          <w:rFonts w:ascii="Times New Roman" w:hAnsi="Times New Roman" w:cs="Times New Roman"/>
          <w:sz w:val="24"/>
          <w:szCs w:val="24"/>
        </w:rPr>
        <w:t>, zgodnie z obowiązującymi przepisami dotyczącymi 10 osi priorytetowej wiedza i kompetencje regionalnego programu operacyjnego województwa małopolskiego na lata 2014-2020 działanie 10.1 rozwój kształcenia ogólnego poddziałanie 10.1.2 wychowanie przedszkolne – SPR</w:t>
      </w:r>
    </w:p>
    <w:p w14:paraId="31A2E3AA" w14:textId="77777777" w:rsidR="005F55AE" w:rsidRPr="005F55AE" w:rsidRDefault="005F55AE" w:rsidP="005F55A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3C2F163D" w14:textId="40D54D47" w:rsidR="00692F49" w:rsidRDefault="00692F49" w:rsidP="005F55AE">
      <w:pPr>
        <w:pStyle w:val="Akapitzlist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55AE">
        <w:rPr>
          <w:rFonts w:ascii="Times New Roman" w:hAnsi="Times New Roman" w:cs="Times New Roman"/>
          <w:sz w:val="24"/>
          <w:szCs w:val="24"/>
        </w:rPr>
        <w:t xml:space="preserve">Wszelkie zmiany niniejszego regulaminu wymagają formy pisemnej. </w:t>
      </w:r>
    </w:p>
    <w:p w14:paraId="5202683F" w14:textId="77777777" w:rsidR="005F55AE" w:rsidRPr="005F55AE" w:rsidRDefault="005F55AE" w:rsidP="005F55A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7574EE5C" w14:textId="2A8C9081" w:rsidR="00692F49" w:rsidRPr="005F55AE" w:rsidRDefault="00692F49" w:rsidP="005F55AE">
      <w:pPr>
        <w:pStyle w:val="Akapitzlist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55AE">
        <w:rPr>
          <w:rFonts w:ascii="Times New Roman" w:hAnsi="Times New Roman" w:cs="Times New Roman"/>
          <w:sz w:val="24"/>
          <w:szCs w:val="24"/>
        </w:rPr>
        <w:t>Regulam</w:t>
      </w:r>
      <w:r w:rsidR="00990746" w:rsidRPr="005F55AE">
        <w:rPr>
          <w:rFonts w:ascii="Times New Roman" w:hAnsi="Times New Roman" w:cs="Times New Roman"/>
          <w:sz w:val="24"/>
          <w:szCs w:val="24"/>
        </w:rPr>
        <w:t>in obowiązuje w okresie od 01.01.2020</w:t>
      </w:r>
      <w:r w:rsidR="00977868">
        <w:rPr>
          <w:rFonts w:ascii="Times New Roman" w:hAnsi="Times New Roman" w:cs="Times New Roman"/>
          <w:sz w:val="24"/>
          <w:szCs w:val="24"/>
        </w:rPr>
        <w:t xml:space="preserve"> </w:t>
      </w:r>
      <w:r w:rsidR="00990746" w:rsidRPr="005F55AE">
        <w:rPr>
          <w:rFonts w:ascii="Times New Roman" w:hAnsi="Times New Roman" w:cs="Times New Roman"/>
          <w:sz w:val="24"/>
          <w:szCs w:val="24"/>
        </w:rPr>
        <w:t>r. do 31.07.2021</w:t>
      </w:r>
      <w:r w:rsidR="00977868">
        <w:rPr>
          <w:rFonts w:ascii="Times New Roman" w:hAnsi="Times New Roman" w:cs="Times New Roman"/>
          <w:sz w:val="24"/>
          <w:szCs w:val="24"/>
        </w:rPr>
        <w:t xml:space="preserve"> </w:t>
      </w:r>
      <w:r w:rsidRPr="005F55AE">
        <w:rPr>
          <w:rFonts w:ascii="Times New Roman" w:hAnsi="Times New Roman" w:cs="Times New Roman"/>
          <w:sz w:val="24"/>
          <w:szCs w:val="24"/>
        </w:rPr>
        <w:t>r.</w:t>
      </w:r>
    </w:p>
    <w:p w14:paraId="34F70BC9" w14:textId="31E1A08C" w:rsidR="00D12584" w:rsidRDefault="00D12584" w:rsidP="00185D7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A55C23" w14:textId="4C79B907" w:rsidR="00D12584" w:rsidRPr="00792700" w:rsidRDefault="00D12584" w:rsidP="00185D7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2700">
        <w:rPr>
          <w:rFonts w:ascii="Times New Roman" w:hAnsi="Times New Roman" w:cs="Times New Roman"/>
          <w:b/>
          <w:bCs/>
          <w:sz w:val="24"/>
          <w:szCs w:val="24"/>
        </w:rPr>
        <w:t>Załączniki:</w:t>
      </w:r>
    </w:p>
    <w:p w14:paraId="6E92B3D8" w14:textId="77777777" w:rsidR="00D12584" w:rsidRDefault="00D12584" w:rsidP="00D12584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Formularz zgłoszeniowy dziecka</w:t>
      </w:r>
    </w:p>
    <w:p w14:paraId="2BA317BA" w14:textId="53EAE56B" w:rsidR="00D12584" w:rsidRDefault="00D12584" w:rsidP="00D12584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uczestnika projektu – dziecko</w:t>
      </w:r>
    </w:p>
    <w:p w14:paraId="2221306C" w14:textId="5EF530A5" w:rsidR="00D12584" w:rsidRDefault="00D12584" w:rsidP="00D12584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potwierdzające kwalifikowalność uczestnika projektu – dziecko</w:t>
      </w:r>
    </w:p>
    <w:p w14:paraId="44DE6050" w14:textId="04B173BB" w:rsidR="00D12584" w:rsidRDefault="00D12584" w:rsidP="00D12584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Oświadczenie dodatkowe – dziecko</w:t>
      </w:r>
    </w:p>
    <w:p w14:paraId="2AD93796" w14:textId="3C49F2B2" w:rsidR="00D12584" w:rsidRDefault="00D12584" w:rsidP="00D12584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 uczestnika projektu – dziecko</w:t>
      </w:r>
    </w:p>
    <w:p w14:paraId="5F09EA9C" w14:textId="6213955C" w:rsidR="00D12584" w:rsidRDefault="00D12584" w:rsidP="00D12584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Formularz zgłoszeniowy – nauczyciel</w:t>
      </w:r>
    </w:p>
    <w:p w14:paraId="46E00512" w14:textId="03EA3ABB" w:rsidR="00D12584" w:rsidRDefault="00D12584" w:rsidP="00D12584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uczestnika projektu – nauczyciel</w:t>
      </w:r>
    </w:p>
    <w:p w14:paraId="7BCE2880" w14:textId="7C87EF57" w:rsidR="00D12584" w:rsidRDefault="00D12584" w:rsidP="00D12584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potwierdzające kwalifikowalność uczestnika projektu – nauczyciel</w:t>
      </w:r>
    </w:p>
    <w:p w14:paraId="74BC13D0" w14:textId="1970CCC8" w:rsidR="00D12584" w:rsidRDefault="00D12584" w:rsidP="00D12584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 uczestnika projektu – nauczyciel</w:t>
      </w:r>
    </w:p>
    <w:p w14:paraId="6DE23CD0" w14:textId="13D32522" w:rsidR="00D12584" w:rsidRPr="00D12584" w:rsidRDefault="00D12584" w:rsidP="00D12584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o rezygnacji z udziału w projekcie</w:t>
      </w:r>
    </w:p>
    <w:p w14:paraId="21E93536" w14:textId="77777777" w:rsidR="00692F49" w:rsidRDefault="00692F49">
      <w:pPr>
        <w:rPr>
          <w:rFonts w:ascii="Times New Roman" w:hAnsi="Times New Roman" w:cs="Times New Roman"/>
          <w:sz w:val="24"/>
          <w:szCs w:val="24"/>
        </w:rPr>
      </w:pPr>
    </w:p>
    <w:p w14:paraId="0AAB20C7" w14:textId="77777777" w:rsidR="00692F49" w:rsidRPr="008800E4" w:rsidRDefault="00692F49">
      <w:pPr>
        <w:rPr>
          <w:rFonts w:ascii="Times New Roman" w:hAnsi="Times New Roman" w:cs="Times New Roman"/>
          <w:sz w:val="24"/>
          <w:szCs w:val="24"/>
        </w:rPr>
      </w:pPr>
    </w:p>
    <w:sectPr w:rsidR="00692F49" w:rsidRPr="008800E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EE25D6" w14:textId="77777777" w:rsidR="00B4582F" w:rsidRDefault="00B4582F" w:rsidP="00692F49">
      <w:pPr>
        <w:spacing w:after="0" w:line="240" w:lineRule="auto"/>
      </w:pPr>
      <w:r>
        <w:separator/>
      </w:r>
    </w:p>
  </w:endnote>
  <w:endnote w:type="continuationSeparator" w:id="0">
    <w:p w14:paraId="7554F54A" w14:textId="77777777" w:rsidR="00B4582F" w:rsidRDefault="00B4582F" w:rsidP="00692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2E4494" w14:textId="77777777" w:rsidR="00795E8E" w:rsidRDefault="00795E8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42823650"/>
      <w:docPartObj>
        <w:docPartGallery w:val="Page Numbers (Bottom of Page)"/>
        <w:docPartUnique/>
      </w:docPartObj>
    </w:sdtPr>
    <w:sdtEndPr/>
    <w:sdtContent>
      <w:p w14:paraId="30145CE4" w14:textId="579EFD9A" w:rsidR="00E9424E" w:rsidRDefault="00E9424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5809">
          <w:rPr>
            <w:noProof/>
          </w:rPr>
          <w:t>10</w:t>
        </w:r>
        <w:r>
          <w:fldChar w:fldCharType="end"/>
        </w:r>
      </w:p>
    </w:sdtContent>
  </w:sdt>
  <w:p w14:paraId="4D7851D1" w14:textId="7F861A17" w:rsidR="00185D70" w:rsidRPr="00185D70" w:rsidRDefault="00185D70" w:rsidP="00E9424E">
    <w:pPr>
      <w:pStyle w:val="Stopka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24731" w14:textId="77777777" w:rsidR="00795E8E" w:rsidRDefault="00795E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3D46C1" w14:textId="77777777" w:rsidR="00B4582F" w:rsidRDefault="00B4582F" w:rsidP="00692F49">
      <w:pPr>
        <w:spacing w:after="0" w:line="240" w:lineRule="auto"/>
      </w:pPr>
      <w:r>
        <w:separator/>
      </w:r>
    </w:p>
  </w:footnote>
  <w:footnote w:type="continuationSeparator" w:id="0">
    <w:p w14:paraId="45DECF64" w14:textId="77777777" w:rsidR="00B4582F" w:rsidRDefault="00B4582F" w:rsidP="00692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C286F0" w14:textId="77777777" w:rsidR="00795E8E" w:rsidRDefault="00795E8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D1EF9D" w14:textId="2458B8A2" w:rsidR="00185D70" w:rsidRDefault="00E9424E">
    <w:pPr>
      <w:pStyle w:val="Nagwek"/>
    </w:pPr>
    <w:r>
      <w:rPr>
        <w:noProof/>
        <w:lang w:eastAsia="pl-PL"/>
      </w:rPr>
      <w:drawing>
        <wp:inline distT="0" distB="0" distL="0" distR="0" wp14:anchorId="7AAFED4C" wp14:editId="4A2F83A1">
          <wp:extent cx="5715000" cy="628650"/>
          <wp:effectExtent l="0" t="0" r="0" b="0"/>
          <wp:docPr id="6" name="Obraz 6" descr="C:\Users\fundacja edumocni\AppData\Local\Microsoft\Windows\INetCache\Content.Word\EFS_mono-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undacja edumocni\AppData\Local\Microsoft\Windows\INetCache\Content.Word\EFS_mono-300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E1FE60" w14:textId="77777777" w:rsidR="00185D70" w:rsidRDefault="00185D7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D14EE" w14:textId="77777777" w:rsidR="00795E8E" w:rsidRDefault="00795E8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C739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1E02B85"/>
    <w:multiLevelType w:val="hybridMultilevel"/>
    <w:tmpl w:val="3BC20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623E9"/>
    <w:multiLevelType w:val="hybridMultilevel"/>
    <w:tmpl w:val="8F1C95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3748EA"/>
    <w:multiLevelType w:val="hybridMultilevel"/>
    <w:tmpl w:val="7BA6306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B101EEF"/>
    <w:multiLevelType w:val="hybridMultilevel"/>
    <w:tmpl w:val="E1D8BC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E55D6C"/>
    <w:multiLevelType w:val="hybridMultilevel"/>
    <w:tmpl w:val="9D181540"/>
    <w:lvl w:ilvl="0" w:tplc="04150013">
      <w:start w:val="1"/>
      <w:numFmt w:val="upperRoman"/>
      <w:lvlText w:val="%1."/>
      <w:lvlJc w:val="righ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44D7794"/>
    <w:multiLevelType w:val="hybridMultilevel"/>
    <w:tmpl w:val="08B461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140CC4"/>
    <w:multiLevelType w:val="hybridMultilevel"/>
    <w:tmpl w:val="63B45D22"/>
    <w:lvl w:ilvl="0" w:tplc="8DC0957C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91918AA"/>
    <w:multiLevelType w:val="hybridMultilevel"/>
    <w:tmpl w:val="D95069C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DA3EB5"/>
    <w:multiLevelType w:val="hybridMultilevel"/>
    <w:tmpl w:val="06A65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881DB2"/>
    <w:multiLevelType w:val="hybridMultilevel"/>
    <w:tmpl w:val="9E70C3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AA277C"/>
    <w:multiLevelType w:val="hybridMultilevel"/>
    <w:tmpl w:val="E53CEA6C"/>
    <w:lvl w:ilvl="0" w:tplc="6E14875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C73E09"/>
    <w:multiLevelType w:val="hybridMultilevel"/>
    <w:tmpl w:val="659CA786"/>
    <w:lvl w:ilvl="0" w:tplc="0A4C6440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7CF6B3F"/>
    <w:multiLevelType w:val="hybridMultilevel"/>
    <w:tmpl w:val="9E3C1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0F0850"/>
    <w:multiLevelType w:val="hybridMultilevel"/>
    <w:tmpl w:val="0674D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A34D46"/>
    <w:multiLevelType w:val="hybridMultilevel"/>
    <w:tmpl w:val="92FAF30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BF17F5D"/>
    <w:multiLevelType w:val="hybridMultilevel"/>
    <w:tmpl w:val="E3CA5D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6A1C19"/>
    <w:multiLevelType w:val="hybridMultilevel"/>
    <w:tmpl w:val="4B1AA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E558E1"/>
    <w:multiLevelType w:val="hybridMultilevel"/>
    <w:tmpl w:val="71566A86"/>
    <w:lvl w:ilvl="0" w:tplc="2280EF42">
      <w:start w:val="1"/>
      <w:numFmt w:val="decimal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341C5DA3"/>
    <w:multiLevelType w:val="hybridMultilevel"/>
    <w:tmpl w:val="16541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96398D"/>
    <w:multiLevelType w:val="hybridMultilevel"/>
    <w:tmpl w:val="0A0CAA1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8252D2E"/>
    <w:multiLevelType w:val="hybridMultilevel"/>
    <w:tmpl w:val="E93C4D02"/>
    <w:lvl w:ilvl="0" w:tplc="04150013">
      <w:start w:val="1"/>
      <w:numFmt w:val="upperRoman"/>
      <w:lvlText w:val="%1."/>
      <w:lvlJc w:val="righ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2" w15:restartNumberingAfterBreak="0">
    <w:nsid w:val="38D876AB"/>
    <w:multiLevelType w:val="hybridMultilevel"/>
    <w:tmpl w:val="65F272AC"/>
    <w:lvl w:ilvl="0" w:tplc="2280EF42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CC87496"/>
    <w:multiLevelType w:val="hybridMultilevel"/>
    <w:tmpl w:val="E3780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9632B5"/>
    <w:multiLevelType w:val="hybridMultilevel"/>
    <w:tmpl w:val="57F81D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902158"/>
    <w:multiLevelType w:val="hybridMultilevel"/>
    <w:tmpl w:val="00DC52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3C1E58"/>
    <w:multiLevelType w:val="hybridMultilevel"/>
    <w:tmpl w:val="17DA89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1F2C73"/>
    <w:multiLevelType w:val="hybridMultilevel"/>
    <w:tmpl w:val="FB80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436B5B"/>
    <w:multiLevelType w:val="hybridMultilevel"/>
    <w:tmpl w:val="58DECC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251F93"/>
    <w:multiLevelType w:val="hybridMultilevel"/>
    <w:tmpl w:val="067ACFCA"/>
    <w:lvl w:ilvl="0" w:tplc="0CDEE2E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624FA2"/>
    <w:multiLevelType w:val="hybridMultilevel"/>
    <w:tmpl w:val="2DD4AC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CC1E76"/>
    <w:multiLevelType w:val="hybridMultilevel"/>
    <w:tmpl w:val="E2D2543A"/>
    <w:lvl w:ilvl="0" w:tplc="2280EF42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236267B"/>
    <w:multiLevelType w:val="hybridMultilevel"/>
    <w:tmpl w:val="58BC97F0"/>
    <w:lvl w:ilvl="0" w:tplc="0A4C644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E1032C"/>
    <w:multiLevelType w:val="hybridMultilevel"/>
    <w:tmpl w:val="9DCC28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DF66F3"/>
    <w:multiLevelType w:val="hybridMultilevel"/>
    <w:tmpl w:val="784EA7A0"/>
    <w:lvl w:ilvl="0" w:tplc="2280EF4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BA2B26"/>
    <w:multiLevelType w:val="hybridMultilevel"/>
    <w:tmpl w:val="BFFA8F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860241"/>
    <w:multiLevelType w:val="hybridMultilevel"/>
    <w:tmpl w:val="35A0BBB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BFB0069"/>
    <w:multiLevelType w:val="hybridMultilevel"/>
    <w:tmpl w:val="10CE261C"/>
    <w:lvl w:ilvl="0" w:tplc="3A38D50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823309"/>
    <w:multiLevelType w:val="hybridMultilevel"/>
    <w:tmpl w:val="3904B3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5637D8"/>
    <w:multiLevelType w:val="hybridMultilevel"/>
    <w:tmpl w:val="7FC06E4C"/>
    <w:lvl w:ilvl="0" w:tplc="0A4C6440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3BD19D2"/>
    <w:multiLevelType w:val="hybridMultilevel"/>
    <w:tmpl w:val="728CF3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D4202B"/>
    <w:multiLevelType w:val="hybridMultilevel"/>
    <w:tmpl w:val="78BA0584"/>
    <w:lvl w:ilvl="0" w:tplc="2280EF42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6E1E413E"/>
    <w:multiLevelType w:val="hybridMultilevel"/>
    <w:tmpl w:val="E272E624"/>
    <w:lvl w:ilvl="0" w:tplc="A548409E">
      <w:start w:val="1"/>
      <w:numFmt w:val="decimal"/>
      <w:lvlText w:val="%1."/>
      <w:lvlJc w:val="left"/>
      <w:pPr>
        <w:ind w:left="1068" w:hanging="708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BB52C7"/>
    <w:multiLevelType w:val="hybridMultilevel"/>
    <w:tmpl w:val="579210F6"/>
    <w:lvl w:ilvl="0" w:tplc="2280EF42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3723518"/>
    <w:multiLevelType w:val="hybridMultilevel"/>
    <w:tmpl w:val="C7D01D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EF3BA5"/>
    <w:multiLevelType w:val="hybridMultilevel"/>
    <w:tmpl w:val="6D18B016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D613F7F"/>
    <w:multiLevelType w:val="hybridMultilevel"/>
    <w:tmpl w:val="692C39C8"/>
    <w:lvl w:ilvl="0" w:tplc="2280EF42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3"/>
  </w:num>
  <w:num w:numId="2">
    <w:abstractNumId w:val="42"/>
  </w:num>
  <w:num w:numId="3">
    <w:abstractNumId w:val="7"/>
  </w:num>
  <w:num w:numId="4">
    <w:abstractNumId w:val="18"/>
  </w:num>
  <w:num w:numId="5">
    <w:abstractNumId w:val="29"/>
  </w:num>
  <w:num w:numId="6">
    <w:abstractNumId w:val="27"/>
  </w:num>
  <w:num w:numId="7">
    <w:abstractNumId w:val="44"/>
  </w:num>
  <w:num w:numId="8">
    <w:abstractNumId w:val="25"/>
  </w:num>
  <w:num w:numId="9">
    <w:abstractNumId w:val="24"/>
  </w:num>
  <w:num w:numId="10">
    <w:abstractNumId w:val="19"/>
  </w:num>
  <w:num w:numId="11">
    <w:abstractNumId w:val="30"/>
  </w:num>
  <w:num w:numId="12">
    <w:abstractNumId w:val="35"/>
  </w:num>
  <w:num w:numId="13">
    <w:abstractNumId w:val="26"/>
  </w:num>
  <w:num w:numId="14">
    <w:abstractNumId w:val="21"/>
  </w:num>
  <w:num w:numId="15">
    <w:abstractNumId w:val="0"/>
  </w:num>
  <w:num w:numId="16">
    <w:abstractNumId w:val="15"/>
  </w:num>
  <w:num w:numId="17">
    <w:abstractNumId w:val="5"/>
  </w:num>
  <w:num w:numId="18">
    <w:abstractNumId w:val="17"/>
  </w:num>
  <w:num w:numId="19">
    <w:abstractNumId w:val="8"/>
  </w:num>
  <w:num w:numId="20">
    <w:abstractNumId w:val="9"/>
  </w:num>
  <w:num w:numId="21">
    <w:abstractNumId w:val="45"/>
  </w:num>
  <w:num w:numId="22">
    <w:abstractNumId w:val="36"/>
  </w:num>
  <w:num w:numId="23">
    <w:abstractNumId w:val="11"/>
  </w:num>
  <w:num w:numId="24">
    <w:abstractNumId w:val="6"/>
  </w:num>
  <w:num w:numId="25">
    <w:abstractNumId w:val="34"/>
  </w:num>
  <w:num w:numId="26">
    <w:abstractNumId w:val="22"/>
  </w:num>
  <w:num w:numId="27">
    <w:abstractNumId w:val="20"/>
  </w:num>
  <w:num w:numId="28">
    <w:abstractNumId w:val="31"/>
  </w:num>
  <w:num w:numId="29">
    <w:abstractNumId w:val="46"/>
  </w:num>
  <w:num w:numId="30">
    <w:abstractNumId w:val="3"/>
  </w:num>
  <w:num w:numId="31">
    <w:abstractNumId w:val="38"/>
  </w:num>
  <w:num w:numId="32">
    <w:abstractNumId w:val="37"/>
  </w:num>
  <w:num w:numId="33">
    <w:abstractNumId w:val="40"/>
  </w:num>
  <w:num w:numId="34">
    <w:abstractNumId w:val="16"/>
  </w:num>
  <w:num w:numId="35">
    <w:abstractNumId w:val="32"/>
  </w:num>
  <w:num w:numId="36">
    <w:abstractNumId w:val="41"/>
  </w:num>
  <w:num w:numId="37">
    <w:abstractNumId w:val="4"/>
  </w:num>
  <w:num w:numId="38">
    <w:abstractNumId w:val="43"/>
  </w:num>
  <w:num w:numId="39">
    <w:abstractNumId w:val="13"/>
  </w:num>
  <w:num w:numId="40">
    <w:abstractNumId w:val="10"/>
  </w:num>
  <w:num w:numId="41">
    <w:abstractNumId w:val="28"/>
  </w:num>
  <w:num w:numId="42">
    <w:abstractNumId w:val="1"/>
  </w:num>
  <w:num w:numId="43">
    <w:abstractNumId w:val="12"/>
  </w:num>
  <w:num w:numId="44">
    <w:abstractNumId w:val="23"/>
  </w:num>
  <w:num w:numId="45">
    <w:abstractNumId w:val="39"/>
  </w:num>
  <w:num w:numId="46">
    <w:abstractNumId w:val="2"/>
  </w:num>
  <w:num w:numId="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0E4"/>
    <w:rsid w:val="00006D48"/>
    <w:rsid w:val="00085612"/>
    <w:rsid w:val="000A022C"/>
    <w:rsid w:val="000C34D6"/>
    <w:rsid w:val="001249A6"/>
    <w:rsid w:val="00185D70"/>
    <w:rsid w:val="00186F74"/>
    <w:rsid w:val="001C55A0"/>
    <w:rsid w:val="001E2EDC"/>
    <w:rsid w:val="001E402C"/>
    <w:rsid w:val="00234B44"/>
    <w:rsid w:val="00275809"/>
    <w:rsid w:val="00312C7C"/>
    <w:rsid w:val="0038457A"/>
    <w:rsid w:val="003A2AB5"/>
    <w:rsid w:val="003F2388"/>
    <w:rsid w:val="00414EBE"/>
    <w:rsid w:val="00432B78"/>
    <w:rsid w:val="00436B8F"/>
    <w:rsid w:val="00446EFC"/>
    <w:rsid w:val="00470C29"/>
    <w:rsid w:val="00486B67"/>
    <w:rsid w:val="004A310C"/>
    <w:rsid w:val="004E2778"/>
    <w:rsid w:val="005304F8"/>
    <w:rsid w:val="00573C03"/>
    <w:rsid w:val="005A05EA"/>
    <w:rsid w:val="005A1B87"/>
    <w:rsid w:val="005D50D9"/>
    <w:rsid w:val="005F55AE"/>
    <w:rsid w:val="0062286F"/>
    <w:rsid w:val="00623541"/>
    <w:rsid w:val="00680E9F"/>
    <w:rsid w:val="00692F49"/>
    <w:rsid w:val="006C231D"/>
    <w:rsid w:val="006C6C5D"/>
    <w:rsid w:val="006D0A29"/>
    <w:rsid w:val="00736B88"/>
    <w:rsid w:val="00754C88"/>
    <w:rsid w:val="007659FB"/>
    <w:rsid w:val="00777911"/>
    <w:rsid w:val="00792700"/>
    <w:rsid w:val="00795E8E"/>
    <w:rsid w:val="007E5370"/>
    <w:rsid w:val="008800E4"/>
    <w:rsid w:val="008A6EE7"/>
    <w:rsid w:val="008D4C50"/>
    <w:rsid w:val="009318F2"/>
    <w:rsid w:val="00966CE1"/>
    <w:rsid w:val="009719C6"/>
    <w:rsid w:val="00977868"/>
    <w:rsid w:val="00990746"/>
    <w:rsid w:val="009C2294"/>
    <w:rsid w:val="00A01E5A"/>
    <w:rsid w:val="00A06F97"/>
    <w:rsid w:val="00A52120"/>
    <w:rsid w:val="00AC7ED2"/>
    <w:rsid w:val="00B4582F"/>
    <w:rsid w:val="00B86BA2"/>
    <w:rsid w:val="00BE6171"/>
    <w:rsid w:val="00BF7C78"/>
    <w:rsid w:val="00C16493"/>
    <w:rsid w:val="00C33491"/>
    <w:rsid w:val="00D12584"/>
    <w:rsid w:val="00D347FF"/>
    <w:rsid w:val="00D52AF8"/>
    <w:rsid w:val="00DA38EC"/>
    <w:rsid w:val="00DA5286"/>
    <w:rsid w:val="00DF18A4"/>
    <w:rsid w:val="00E460A9"/>
    <w:rsid w:val="00E55944"/>
    <w:rsid w:val="00E92E99"/>
    <w:rsid w:val="00E9424E"/>
    <w:rsid w:val="00F027AC"/>
    <w:rsid w:val="00F1043F"/>
    <w:rsid w:val="00F37535"/>
    <w:rsid w:val="00F577B8"/>
    <w:rsid w:val="00F67241"/>
    <w:rsid w:val="00FA4BA7"/>
    <w:rsid w:val="00FC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978A5"/>
  <w15:docId w15:val="{29B0DF76-B9C6-46FB-81B8-208A6BDC4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2F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2F49"/>
  </w:style>
  <w:style w:type="paragraph" w:styleId="Stopka">
    <w:name w:val="footer"/>
    <w:basedOn w:val="Normalny"/>
    <w:link w:val="StopkaZnak"/>
    <w:uiPriority w:val="99"/>
    <w:unhideWhenUsed/>
    <w:rsid w:val="00692F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2F49"/>
  </w:style>
  <w:style w:type="paragraph" w:styleId="Akapitzlist">
    <w:name w:val="List Paragraph"/>
    <w:basedOn w:val="Normalny"/>
    <w:uiPriority w:val="34"/>
    <w:qFormat/>
    <w:rsid w:val="00573C0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A022C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A02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imajchel@g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3159A-A1AC-4898-9E2F-4D77E8CF2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10</Pages>
  <Words>2620</Words>
  <Characters>15725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Małgorzata Simajchel</cp:lastModifiedBy>
  <cp:revision>9</cp:revision>
  <dcterms:created xsi:type="dcterms:W3CDTF">2020-04-08T08:57:00Z</dcterms:created>
  <dcterms:modified xsi:type="dcterms:W3CDTF">2020-06-24T07:59:00Z</dcterms:modified>
</cp:coreProperties>
</file>